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90424" w14:textId="77777777" w:rsidR="00D73B66" w:rsidRDefault="00D73B66" w:rsidP="00D73B66"/>
    <w:tbl>
      <w:tblPr>
        <w:tblW w:w="0" w:type="auto"/>
        <w:tblBorders>
          <w:top w:val="single" w:sz="8" w:space="0" w:color="4BACC6"/>
          <w:left w:val="single" w:sz="8" w:space="0" w:color="4BACC6"/>
          <w:bottom w:val="single" w:sz="8" w:space="0" w:color="4BACC6"/>
          <w:right w:val="single" w:sz="8" w:space="0" w:color="4BACC6"/>
        </w:tblBorders>
        <w:tblLook w:val="04A0" w:firstRow="1" w:lastRow="0" w:firstColumn="1" w:lastColumn="0" w:noHBand="0" w:noVBand="1"/>
      </w:tblPr>
      <w:tblGrid>
        <w:gridCol w:w="9618"/>
      </w:tblGrid>
      <w:tr w:rsidR="00647635" w:rsidRPr="00C95313" w14:paraId="06DFEE30" w14:textId="77777777" w:rsidTr="00C95313">
        <w:trPr>
          <w:trHeight w:val="1191"/>
        </w:trPr>
        <w:tc>
          <w:tcPr>
            <w:tcW w:w="0" w:type="auto"/>
            <w:tcBorders>
              <w:bottom w:val="single" w:sz="24" w:space="0" w:color="4BACC6"/>
            </w:tcBorders>
            <w:shd w:val="clear" w:color="auto" w:fill="auto"/>
          </w:tcPr>
          <w:p w14:paraId="5AE40305" w14:textId="0F9E4EE4" w:rsidR="009D4422" w:rsidRPr="00C95313" w:rsidRDefault="00C95313" w:rsidP="009D4422">
            <w:pPr>
              <w:jc w:val="center"/>
              <w:rPr>
                <w:rFonts w:ascii="Arial Narrow" w:eastAsia="Calibri" w:hAnsi="Arial Narrow"/>
                <w:b/>
                <w:bCs/>
                <w:color w:val="FF0000"/>
                <w:lang w:eastAsia="en-US"/>
              </w:rPr>
            </w:pPr>
            <w:bookmarkStart w:id="0" w:name="_Hlk36478414"/>
            <w:r w:rsidRPr="00C95313">
              <w:rPr>
                <w:rFonts w:ascii="Arial Narrow" w:eastAsia="Calibri" w:hAnsi="Arial Narrow"/>
                <w:b/>
                <w:color w:val="FF0000"/>
                <w:lang w:eastAsia="en-US"/>
              </w:rPr>
              <w:t xml:space="preserve">      </w:t>
            </w:r>
            <w:r w:rsidR="00D73B66" w:rsidRPr="00C95313">
              <w:rPr>
                <w:rFonts w:ascii="Arial Narrow" w:eastAsia="Calibri" w:hAnsi="Arial Narrow"/>
                <w:b/>
                <w:color w:val="FF0000"/>
                <w:lang w:eastAsia="en-US"/>
              </w:rPr>
              <w:t>AVVISO PUBBLICO PER L’ASSEGNAZIONE DI BUONI SPESA PER SOLIDARIETA’ ALIMENTARE FINALIZZATI ALL’ACQUISTO DI GENERI ALIMENTARI E PRODOTTI DI PRIMA NECESSITA’ PRESSO ESERCIZI COMMERCIALI CONVENZIONATI CON IL COMUNE DI MARZANO</w:t>
            </w:r>
            <w:bookmarkEnd w:id="0"/>
            <w:r w:rsidR="00032C7C" w:rsidRPr="00C95313">
              <w:rPr>
                <w:rFonts w:ascii="Arial Narrow" w:eastAsia="Calibri" w:hAnsi="Arial Narrow"/>
                <w:b/>
                <w:color w:val="FF0000"/>
                <w:lang w:eastAsia="en-US"/>
              </w:rPr>
              <w:t xml:space="preserve"> – DICEMBRE 2022</w:t>
            </w:r>
          </w:p>
          <w:p w14:paraId="0810C847" w14:textId="2F473C60" w:rsidR="00D73B66" w:rsidRPr="00C95313" w:rsidRDefault="00D73B66" w:rsidP="009D4422">
            <w:pPr>
              <w:jc w:val="center"/>
              <w:rPr>
                <w:rFonts w:ascii="Arial Narrow" w:eastAsia="Calibri" w:hAnsi="Arial Narrow"/>
                <w:b/>
                <w:bCs/>
                <w:color w:val="FF0000"/>
                <w:lang w:eastAsia="en-US"/>
              </w:rPr>
            </w:pPr>
            <w:r w:rsidRPr="00C95313">
              <w:rPr>
                <w:rFonts w:ascii="Arial Narrow" w:eastAsia="Calibri" w:hAnsi="Arial Narrow"/>
                <w:color w:val="FF0000"/>
                <w:sz w:val="18"/>
                <w:szCs w:val="18"/>
                <w:lang w:eastAsia="en-US"/>
              </w:rPr>
              <w:t>(AI SENSI DEL DPCM DEL 28/03/2020 E DELL’ORDINANZA DEL DIPARTIMENTO DELLA PROTEZIONE CIVILE DEL 29/03/2020, N. 658)</w:t>
            </w:r>
          </w:p>
        </w:tc>
      </w:tr>
    </w:tbl>
    <w:p w14:paraId="57C16939" w14:textId="77777777" w:rsidR="00D73B66" w:rsidRPr="00C95313" w:rsidRDefault="00D73B66" w:rsidP="00D73B66">
      <w:pPr>
        <w:rPr>
          <w:rFonts w:ascii="Arial Narrow" w:eastAsia="Calibri" w:hAnsi="Arial Narrow"/>
          <w:b/>
          <w:sz w:val="22"/>
          <w:szCs w:val="22"/>
          <w:lang w:eastAsia="en-US"/>
        </w:rPr>
      </w:pPr>
    </w:p>
    <w:p w14:paraId="31EE9BFB" w14:textId="77777777" w:rsidR="00D73B66" w:rsidRPr="00C95313" w:rsidRDefault="00D73B66" w:rsidP="00E954FC">
      <w:pPr>
        <w:jc w:val="both"/>
        <w:rPr>
          <w:rFonts w:ascii="Arial Narrow" w:eastAsia="Calibri" w:hAnsi="Arial Narrow"/>
          <w:bCs/>
          <w:sz w:val="30"/>
          <w:szCs w:val="30"/>
          <w:lang w:eastAsia="en-US"/>
        </w:rPr>
      </w:pPr>
      <w:r w:rsidRPr="00C95313">
        <w:rPr>
          <w:rFonts w:ascii="Arial Narrow" w:eastAsia="Calibri" w:hAnsi="Arial Narrow"/>
          <w:bCs/>
          <w:sz w:val="30"/>
          <w:szCs w:val="30"/>
          <w:lang w:eastAsia="en-US"/>
        </w:rPr>
        <w:t>Considerato che la contingente e prolungata emergenza sanitaria correlata alla diffusione del contagio da COVID-19 sta determinando gravi situazioni di disagio socio-economico tra la popolazione più fragile o comunque colpita dalle misure di contenimento, con perdita o riduzione della capacità reddituale;</w:t>
      </w:r>
    </w:p>
    <w:p w14:paraId="29E2B1B8" w14:textId="77777777" w:rsidR="00D73B66" w:rsidRPr="00C95313" w:rsidRDefault="00D73B66" w:rsidP="00D73B66">
      <w:pPr>
        <w:rPr>
          <w:rFonts w:ascii="Arial Narrow" w:eastAsia="Calibri" w:hAnsi="Arial Narrow"/>
          <w:bCs/>
          <w:sz w:val="30"/>
          <w:szCs w:val="30"/>
          <w:lang w:eastAsia="en-US"/>
        </w:rPr>
      </w:pPr>
    </w:p>
    <w:p w14:paraId="78C8A8E5" w14:textId="77777777" w:rsidR="00D73B66" w:rsidRPr="00C95313" w:rsidRDefault="00D73B66" w:rsidP="00D73B66">
      <w:pPr>
        <w:jc w:val="both"/>
        <w:rPr>
          <w:rFonts w:ascii="Arial Narrow" w:hAnsi="Arial Narrow" w:cs="Arial"/>
          <w:color w:val="010000"/>
          <w:sz w:val="30"/>
          <w:szCs w:val="30"/>
          <w:shd w:val="clear" w:color="auto" w:fill="FFFFFA"/>
        </w:rPr>
      </w:pPr>
      <w:r w:rsidRPr="00C95313">
        <w:rPr>
          <w:rFonts w:ascii="Arial Narrow" w:hAnsi="Arial Narrow" w:cs="Arial"/>
          <w:color w:val="010000"/>
          <w:sz w:val="30"/>
          <w:szCs w:val="30"/>
          <w:shd w:val="clear" w:color="auto" w:fill="FFFFFA"/>
        </w:rPr>
        <w:t>Ritenuto dover procedere ad indire apposito avviso pubblico finalizzato a consentire ai cittadini in stato di bisogno di accedere al sostegno alimentare previsto dalle disposizioni normative, con particolare riferimento all’Ordinanza del Capo del Dipartimento della   Protezione Civile del 29 marzo 2020, n. 658;</w:t>
      </w:r>
    </w:p>
    <w:p w14:paraId="45045D37" w14:textId="77777777" w:rsidR="00D73B66" w:rsidRPr="00C95313" w:rsidRDefault="00D73B66" w:rsidP="00D73B66">
      <w:pPr>
        <w:jc w:val="both"/>
        <w:rPr>
          <w:rFonts w:ascii="Arial Narrow" w:hAnsi="Arial Narrow" w:cs="Arial"/>
          <w:color w:val="010000"/>
          <w:sz w:val="30"/>
          <w:szCs w:val="30"/>
          <w:shd w:val="clear" w:color="auto" w:fill="FFFFFA"/>
        </w:rPr>
      </w:pPr>
    </w:p>
    <w:p w14:paraId="5378E2EB" w14:textId="77777777" w:rsidR="00D73B66" w:rsidRPr="00C95313" w:rsidRDefault="00D73B66" w:rsidP="00D73B66">
      <w:pPr>
        <w:jc w:val="both"/>
        <w:rPr>
          <w:rFonts w:ascii="Arial Narrow" w:hAnsi="Arial Narrow" w:cs="Arial"/>
          <w:color w:val="010000"/>
          <w:sz w:val="30"/>
          <w:szCs w:val="30"/>
          <w:shd w:val="clear" w:color="auto" w:fill="FFFFFA"/>
        </w:rPr>
      </w:pPr>
      <w:r w:rsidRPr="00C95313">
        <w:rPr>
          <w:rFonts w:ascii="Arial Narrow" w:hAnsi="Arial Narrow" w:cs="Arial"/>
          <w:color w:val="010000"/>
          <w:sz w:val="30"/>
          <w:szCs w:val="30"/>
          <w:shd w:val="clear" w:color="auto" w:fill="FFFFFA"/>
        </w:rPr>
        <w:t>Tutto ciò premesso, nel rispetto delle disposizioni nazionali e regionali, ritenendo necessario dare ampia pubblicità all’iniziativa mediante l’emanazione e la diffusione di avviso pubblico;</w:t>
      </w:r>
    </w:p>
    <w:p w14:paraId="5FA62657" w14:textId="77777777" w:rsidR="00D73B66" w:rsidRPr="00C95313" w:rsidRDefault="00D73B66" w:rsidP="00D73B66">
      <w:pPr>
        <w:jc w:val="both"/>
        <w:rPr>
          <w:rFonts w:ascii="Arial Narrow" w:hAnsi="Arial Narrow" w:cs="Arial"/>
          <w:color w:val="010000"/>
          <w:sz w:val="30"/>
          <w:szCs w:val="30"/>
          <w:shd w:val="clear" w:color="auto" w:fill="FFFFFA"/>
        </w:rPr>
      </w:pPr>
    </w:p>
    <w:p w14:paraId="0419B0B3" w14:textId="77777777" w:rsidR="00D73B66" w:rsidRPr="00C95313" w:rsidRDefault="00D73B66" w:rsidP="00D73B66">
      <w:pPr>
        <w:jc w:val="center"/>
        <w:rPr>
          <w:rFonts w:ascii="Arial Narrow" w:hAnsi="Arial Narrow" w:cs="Arial"/>
          <w:b/>
          <w:color w:val="FF0000"/>
          <w:sz w:val="30"/>
          <w:szCs w:val="30"/>
          <w:shd w:val="clear" w:color="auto" w:fill="FFFFFA"/>
        </w:rPr>
      </w:pPr>
      <w:r w:rsidRPr="00C95313">
        <w:rPr>
          <w:rFonts w:ascii="Arial Narrow" w:hAnsi="Arial Narrow" w:cs="Arial"/>
          <w:b/>
          <w:color w:val="FF0000"/>
          <w:sz w:val="30"/>
          <w:szCs w:val="30"/>
          <w:shd w:val="clear" w:color="auto" w:fill="FFFFFA"/>
        </w:rPr>
        <w:t>SI RENDE NOTO CHE</w:t>
      </w:r>
    </w:p>
    <w:p w14:paraId="689C7561" w14:textId="77777777" w:rsidR="00D73B66" w:rsidRPr="00C95313" w:rsidRDefault="00D73B66" w:rsidP="00D73B66">
      <w:pPr>
        <w:jc w:val="both"/>
        <w:rPr>
          <w:rFonts w:ascii="Arial Narrow" w:hAnsi="Arial Narrow" w:cs="Arial"/>
          <w:color w:val="010000"/>
          <w:sz w:val="30"/>
          <w:szCs w:val="30"/>
          <w:shd w:val="clear" w:color="auto" w:fill="FFFFFA"/>
        </w:rPr>
      </w:pPr>
      <w:r w:rsidRPr="00C95313">
        <w:rPr>
          <w:rFonts w:ascii="Arial Narrow" w:hAnsi="Arial Narrow" w:cs="Arial"/>
          <w:color w:val="010000"/>
          <w:sz w:val="30"/>
          <w:szCs w:val="30"/>
          <w:shd w:val="clear" w:color="auto" w:fill="FFFFFA"/>
        </w:rPr>
        <w:t xml:space="preserve">  </w:t>
      </w:r>
    </w:p>
    <w:p w14:paraId="554FE679" w14:textId="77777777" w:rsidR="00D73B66" w:rsidRPr="00C95313" w:rsidRDefault="00D73B66" w:rsidP="00D73B66">
      <w:pPr>
        <w:jc w:val="both"/>
        <w:rPr>
          <w:rFonts w:ascii="Arial Narrow" w:eastAsia="Calibri" w:hAnsi="Arial Narrow"/>
          <w:sz w:val="30"/>
          <w:szCs w:val="30"/>
          <w:lang w:eastAsia="en-US"/>
        </w:rPr>
      </w:pPr>
      <w:r w:rsidRPr="00C95313">
        <w:rPr>
          <w:rFonts w:ascii="Arial Narrow" w:eastAsia="Calibri" w:hAnsi="Arial Narrow"/>
          <w:sz w:val="30"/>
          <w:szCs w:val="30"/>
          <w:lang w:eastAsia="en-US"/>
        </w:rPr>
        <w:t>È indetto l’avviso pubblico per l’assegnazione di contributi finalizzati a reperire generi alimentari e prodotti di prima necessità presso esercizi commerciali convenzionati con il Comune di Marzano fino ad esaurimento delle risorse disponibili per le finalità di cui al presente bando.</w:t>
      </w:r>
    </w:p>
    <w:p w14:paraId="7549A0CC" w14:textId="77777777" w:rsidR="00D73B66" w:rsidRPr="00C95313" w:rsidRDefault="00D73B66" w:rsidP="00D73B66">
      <w:pPr>
        <w:jc w:val="both"/>
        <w:rPr>
          <w:rFonts w:ascii="Arial Narrow" w:eastAsia="Calibri" w:hAnsi="Arial Narrow"/>
          <w:sz w:val="16"/>
          <w:szCs w:val="16"/>
          <w:lang w:eastAsia="en-US"/>
        </w:rPr>
      </w:pPr>
    </w:p>
    <w:p w14:paraId="24AAA115" w14:textId="35D95EDE" w:rsidR="00D73B66" w:rsidRPr="00C95313" w:rsidRDefault="00D73B66" w:rsidP="00D73B66">
      <w:pPr>
        <w:jc w:val="both"/>
        <w:rPr>
          <w:rFonts w:ascii="Arial Narrow" w:eastAsia="Calibri" w:hAnsi="Arial Narrow"/>
          <w:sz w:val="30"/>
          <w:szCs w:val="30"/>
          <w:lang w:eastAsia="en-US"/>
        </w:rPr>
      </w:pPr>
      <w:r w:rsidRPr="00C95313">
        <w:rPr>
          <w:rFonts w:ascii="Arial Narrow" w:eastAsia="Calibri" w:hAnsi="Arial Narrow"/>
          <w:sz w:val="30"/>
          <w:szCs w:val="30"/>
          <w:lang w:eastAsia="en-US"/>
        </w:rPr>
        <w:t xml:space="preserve">L’entità dei buoni spesa </w:t>
      </w:r>
      <w:proofErr w:type="gramStart"/>
      <w:r w:rsidRPr="00C95313">
        <w:rPr>
          <w:rFonts w:ascii="Arial Narrow" w:eastAsia="Calibri" w:hAnsi="Arial Narrow"/>
          <w:sz w:val="30"/>
          <w:szCs w:val="30"/>
          <w:lang w:eastAsia="en-US"/>
        </w:rPr>
        <w:t>sarà</w:t>
      </w:r>
      <w:r w:rsidR="009D4422" w:rsidRPr="00C95313">
        <w:rPr>
          <w:rFonts w:ascii="Arial Narrow" w:eastAsia="Calibri" w:hAnsi="Arial Narrow"/>
          <w:sz w:val="30"/>
          <w:szCs w:val="30"/>
          <w:lang w:eastAsia="en-US"/>
        </w:rPr>
        <w:t xml:space="preserve"> </w:t>
      </w:r>
      <w:r w:rsidRPr="00C95313">
        <w:rPr>
          <w:rFonts w:ascii="Arial Narrow" w:eastAsia="Calibri" w:hAnsi="Arial Narrow"/>
          <w:sz w:val="30"/>
          <w:szCs w:val="30"/>
          <w:lang w:eastAsia="en-US"/>
        </w:rPr>
        <w:t>determinato</w:t>
      </w:r>
      <w:proofErr w:type="gramEnd"/>
      <w:r w:rsidRPr="00C95313">
        <w:rPr>
          <w:rFonts w:ascii="Arial Narrow" w:eastAsia="Calibri" w:hAnsi="Arial Narrow"/>
          <w:sz w:val="30"/>
          <w:szCs w:val="30"/>
          <w:lang w:eastAsia="en-US"/>
        </w:rPr>
        <w:t xml:space="preserve"> in base al numero delle domande accolte.</w:t>
      </w:r>
    </w:p>
    <w:p w14:paraId="40F2568E" w14:textId="77777777" w:rsidR="00D73B66" w:rsidRPr="00C95313" w:rsidRDefault="00D73B66" w:rsidP="00D73B66">
      <w:pPr>
        <w:jc w:val="both"/>
        <w:rPr>
          <w:rFonts w:ascii="Arial Narrow" w:eastAsia="Calibri" w:hAnsi="Arial Narrow"/>
          <w:sz w:val="30"/>
          <w:szCs w:val="30"/>
          <w:lang w:eastAsia="en-US"/>
        </w:rPr>
      </w:pPr>
    </w:p>
    <w:p w14:paraId="10683F4E" w14:textId="23E3C02B" w:rsidR="00426E31" w:rsidRPr="00C95313" w:rsidRDefault="00D73B66" w:rsidP="00426E31">
      <w:pPr>
        <w:jc w:val="both"/>
        <w:rPr>
          <w:rFonts w:ascii="Arial Narrow" w:eastAsia="Calibri" w:hAnsi="Arial Narrow"/>
          <w:sz w:val="28"/>
          <w:szCs w:val="28"/>
          <w:lang w:eastAsia="en-US"/>
        </w:rPr>
      </w:pPr>
      <w:r w:rsidRPr="00C95313">
        <w:rPr>
          <w:rFonts w:ascii="Arial Narrow" w:eastAsia="Calibri" w:hAnsi="Arial Narrow"/>
          <w:sz w:val="30"/>
          <w:szCs w:val="30"/>
          <w:lang w:eastAsia="en-US"/>
        </w:rPr>
        <w:t xml:space="preserve">La domanda di accesso al sostegno alimentare dovrà essere presentata al Comune di </w:t>
      </w:r>
      <w:r w:rsidRPr="00C95313">
        <w:rPr>
          <w:rFonts w:ascii="Arial Narrow" w:eastAsia="Calibri" w:hAnsi="Arial Narrow"/>
          <w:sz w:val="30"/>
          <w:szCs w:val="30"/>
          <w:lang w:eastAsia="en-US"/>
        </w:rPr>
        <w:br/>
      </w:r>
      <w:r w:rsidR="006B6E26" w:rsidRPr="00C95313">
        <w:rPr>
          <w:rFonts w:ascii="Arial Narrow" w:eastAsia="Calibri" w:hAnsi="Arial Narrow"/>
          <w:sz w:val="30"/>
          <w:szCs w:val="30"/>
          <w:lang w:eastAsia="en-US"/>
        </w:rPr>
        <w:t>Marzano</w:t>
      </w:r>
      <w:r w:rsidRPr="00C95313">
        <w:rPr>
          <w:rFonts w:ascii="Arial Narrow" w:eastAsia="Calibri" w:hAnsi="Arial Narrow"/>
          <w:sz w:val="30"/>
          <w:szCs w:val="30"/>
          <w:lang w:eastAsia="en-US"/>
        </w:rPr>
        <w:t xml:space="preserve"> </w:t>
      </w:r>
      <w:r w:rsidRPr="00C95313">
        <w:rPr>
          <w:rFonts w:ascii="Arial Narrow" w:eastAsia="Calibri" w:hAnsi="Arial Narrow"/>
          <w:b/>
          <w:bCs/>
          <w:color w:val="FF0000"/>
          <w:sz w:val="30"/>
          <w:szCs w:val="30"/>
          <w:lang w:eastAsia="en-US"/>
        </w:rPr>
        <w:t>utilizzando esclusivamente l’apposita modulistica</w:t>
      </w:r>
      <w:r w:rsidRPr="00C95313">
        <w:rPr>
          <w:rFonts w:ascii="Arial Narrow" w:eastAsia="Calibri" w:hAnsi="Arial Narrow"/>
          <w:sz w:val="30"/>
          <w:szCs w:val="30"/>
          <w:lang w:eastAsia="en-US"/>
        </w:rPr>
        <w:t>,</w:t>
      </w:r>
      <w:r w:rsidR="00426E31" w:rsidRPr="00C95313">
        <w:rPr>
          <w:rFonts w:ascii="Arial Narrow" w:eastAsia="Calibri" w:hAnsi="Arial Narrow"/>
          <w:sz w:val="30"/>
          <w:szCs w:val="30"/>
          <w:lang w:eastAsia="en-US"/>
        </w:rPr>
        <w:t xml:space="preserve"> </w:t>
      </w:r>
      <w:r w:rsidR="003D5D71" w:rsidRPr="00C95313">
        <w:rPr>
          <w:rFonts w:ascii="Arial Narrow" w:eastAsia="Calibri" w:hAnsi="Arial Narrow"/>
          <w:sz w:val="30"/>
          <w:szCs w:val="30"/>
          <w:lang w:eastAsia="en-US"/>
        </w:rPr>
        <w:t xml:space="preserve">reperibile presso gli uffici o </w:t>
      </w:r>
      <w:r w:rsidR="00426E31" w:rsidRPr="00C95313">
        <w:rPr>
          <w:rFonts w:ascii="Arial Narrow" w:eastAsia="Calibri" w:hAnsi="Arial Narrow"/>
          <w:sz w:val="30"/>
          <w:szCs w:val="30"/>
          <w:lang w:eastAsia="en-US"/>
        </w:rPr>
        <w:t xml:space="preserve">scaricabile dal sito </w:t>
      </w:r>
      <w:r w:rsidR="003D5D71" w:rsidRPr="00C95313">
        <w:rPr>
          <w:rFonts w:ascii="Arial Narrow" w:eastAsia="Calibri" w:hAnsi="Arial Narrow"/>
          <w:sz w:val="30"/>
          <w:szCs w:val="30"/>
          <w:lang w:eastAsia="en-US"/>
        </w:rPr>
        <w:t>istituzionale</w:t>
      </w:r>
      <w:r w:rsidR="00596F69" w:rsidRPr="00C95313">
        <w:rPr>
          <w:rFonts w:ascii="Arial Narrow" w:eastAsia="Calibri" w:hAnsi="Arial Narrow"/>
          <w:sz w:val="30"/>
          <w:szCs w:val="30"/>
          <w:lang w:eastAsia="en-US"/>
        </w:rPr>
        <w:t xml:space="preserve"> a partire </w:t>
      </w:r>
      <w:r w:rsidR="00596F69" w:rsidRPr="00C95313">
        <w:rPr>
          <w:rFonts w:ascii="Arial Narrow" w:eastAsia="Calibri" w:hAnsi="Arial Narrow"/>
          <w:b/>
          <w:bCs/>
          <w:color w:val="FF0000"/>
          <w:sz w:val="30"/>
          <w:szCs w:val="30"/>
          <w:lang w:eastAsia="en-US"/>
        </w:rPr>
        <w:t xml:space="preserve">da </w:t>
      </w:r>
      <w:r w:rsidR="009D4422" w:rsidRPr="00C95313">
        <w:rPr>
          <w:rFonts w:ascii="Arial Narrow" w:eastAsia="Calibri" w:hAnsi="Arial Narrow"/>
          <w:b/>
          <w:bCs/>
          <w:color w:val="FF0000"/>
          <w:sz w:val="30"/>
          <w:szCs w:val="30"/>
          <w:lang w:eastAsia="en-US"/>
        </w:rPr>
        <w:t>sabato 10 dicembre</w:t>
      </w:r>
      <w:r w:rsidR="00596F69" w:rsidRPr="00C95313">
        <w:rPr>
          <w:rFonts w:ascii="Arial Narrow" w:eastAsia="Calibri" w:hAnsi="Arial Narrow"/>
          <w:sz w:val="30"/>
          <w:szCs w:val="30"/>
          <w:lang w:eastAsia="en-US"/>
        </w:rPr>
        <w:t>.</w:t>
      </w:r>
    </w:p>
    <w:p w14:paraId="412E0126" w14:textId="3F637D9C" w:rsidR="003D5D71" w:rsidRPr="00C95313" w:rsidRDefault="00426E31" w:rsidP="003D5D71">
      <w:pPr>
        <w:jc w:val="both"/>
        <w:rPr>
          <w:rFonts w:ascii="Arial Narrow" w:eastAsia="Calibri" w:hAnsi="Arial Narrow"/>
          <w:sz w:val="30"/>
          <w:szCs w:val="30"/>
          <w:lang w:eastAsia="en-US"/>
        </w:rPr>
      </w:pPr>
      <w:r w:rsidRPr="00C95313">
        <w:rPr>
          <w:rFonts w:ascii="Arial Narrow" w:eastAsia="Calibri" w:hAnsi="Arial Narrow"/>
          <w:sz w:val="30"/>
          <w:szCs w:val="30"/>
          <w:lang w:eastAsia="en-US"/>
        </w:rPr>
        <w:t>D</w:t>
      </w:r>
      <w:r w:rsidR="00D73B66" w:rsidRPr="00C95313">
        <w:rPr>
          <w:rFonts w:ascii="Arial Narrow" w:eastAsia="Calibri" w:hAnsi="Arial Narrow"/>
          <w:sz w:val="30"/>
          <w:szCs w:val="30"/>
          <w:lang w:eastAsia="en-US"/>
        </w:rPr>
        <w:t xml:space="preserve">omanda e relativi allegati </w:t>
      </w:r>
      <w:r w:rsidRPr="00C95313">
        <w:rPr>
          <w:rFonts w:ascii="Arial Narrow" w:eastAsia="Calibri" w:hAnsi="Arial Narrow"/>
          <w:sz w:val="30"/>
          <w:szCs w:val="30"/>
          <w:lang w:eastAsia="en-US"/>
        </w:rPr>
        <w:t>dovr</w:t>
      </w:r>
      <w:r w:rsidR="003D5D71" w:rsidRPr="00C95313">
        <w:rPr>
          <w:rFonts w:ascii="Arial Narrow" w:eastAsia="Calibri" w:hAnsi="Arial Narrow"/>
          <w:sz w:val="30"/>
          <w:szCs w:val="30"/>
          <w:lang w:eastAsia="en-US"/>
        </w:rPr>
        <w:t>anno</w:t>
      </w:r>
      <w:r w:rsidRPr="00C95313">
        <w:rPr>
          <w:rFonts w:ascii="Arial Narrow" w:eastAsia="Calibri" w:hAnsi="Arial Narrow"/>
          <w:sz w:val="30"/>
          <w:szCs w:val="30"/>
          <w:lang w:eastAsia="en-US"/>
        </w:rPr>
        <w:t xml:space="preserve"> </w:t>
      </w:r>
      <w:r w:rsidR="003D5D71" w:rsidRPr="00C95313">
        <w:rPr>
          <w:rFonts w:ascii="Arial Narrow" w:eastAsia="Calibri" w:hAnsi="Arial Narrow"/>
          <w:sz w:val="30"/>
          <w:szCs w:val="30"/>
          <w:lang w:eastAsia="en-US"/>
        </w:rPr>
        <w:t xml:space="preserve">pervenire al Comune di Marzano, via PEC o presso ufficio protocollo </w:t>
      </w:r>
      <w:r w:rsidR="003D5D71" w:rsidRPr="00C95313">
        <w:rPr>
          <w:rFonts w:ascii="Arial Narrow" w:eastAsia="Calibri" w:hAnsi="Arial Narrow"/>
          <w:b/>
          <w:bCs/>
          <w:color w:val="FF0000"/>
          <w:sz w:val="30"/>
          <w:szCs w:val="30"/>
          <w:lang w:eastAsia="en-US"/>
        </w:rPr>
        <w:t xml:space="preserve">entro le ore 12 di </w:t>
      </w:r>
      <w:r w:rsidR="007D4EFB" w:rsidRPr="00C95313">
        <w:rPr>
          <w:rFonts w:ascii="Arial Narrow" w:eastAsia="Calibri" w:hAnsi="Arial Narrow"/>
          <w:b/>
          <w:bCs/>
          <w:color w:val="FF0000"/>
          <w:sz w:val="30"/>
          <w:szCs w:val="30"/>
          <w:lang w:eastAsia="en-US"/>
        </w:rPr>
        <w:t>sabato</w:t>
      </w:r>
      <w:r w:rsidR="003D5D71" w:rsidRPr="00C95313">
        <w:rPr>
          <w:rFonts w:ascii="Arial Narrow" w:eastAsia="Calibri" w:hAnsi="Arial Narrow"/>
          <w:b/>
          <w:bCs/>
          <w:color w:val="FF0000"/>
          <w:sz w:val="30"/>
          <w:szCs w:val="30"/>
          <w:lang w:eastAsia="en-US"/>
        </w:rPr>
        <w:t xml:space="preserve"> </w:t>
      </w:r>
      <w:r w:rsidR="00E71339" w:rsidRPr="00C95313">
        <w:rPr>
          <w:rFonts w:ascii="Arial Narrow" w:eastAsia="Calibri" w:hAnsi="Arial Narrow"/>
          <w:b/>
          <w:bCs/>
          <w:color w:val="FF0000"/>
          <w:sz w:val="30"/>
          <w:szCs w:val="30"/>
          <w:lang w:eastAsia="en-US"/>
        </w:rPr>
        <w:t>17 dicembre</w:t>
      </w:r>
      <w:r w:rsidR="00360AAD" w:rsidRPr="00C95313">
        <w:rPr>
          <w:rFonts w:ascii="Arial Narrow" w:eastAsia="Calibri" w:hAnsi="Arial Narrow"/>
          <w:b/>
          <w:bCs/>
          <w:color w:val="FF0000"/>
          <w:sz w:val="30"/>
          <w:szCs w:val="30"/>
          <w:lang w:eastAsia="en-US"/>
        </w:rPr>
        <w:t xml:space="preserve"> 202</w:t>
      </w:r>
      <w:r w:rsidR="00032C7C" w:rsidRPr="00C95313">
        <w:rPr>
          <w:rFonts w:ascii="Arial Narrow" w:eastAsia="Calibri" w:hAnsi="Arial Narrow"/>
          <w:b/>
          <w:bCs/>
          <w:color w:val="FF0000"/>
          <w:sz w:val="30"/>
          <w:szCs w:val="30"/>
          <w:lang w:eastAsia="en-US"/>
        </w:rPr>
        <w:t>2</w:t>
      </w:r>
      <w:r w:rsidR="003D5D71" w:rsidRPr="00C95313">
        <w:rPr>
          <w:rFonts w:ascii="Arial Narrow" w:eastAsia="Calibri" w:hAnsi="Arial Narrow"/>
          <w:color w:val="FF0000"/>
          <w:sz w:val="30"/>
          <w:szCs w:val="30"/>
          <w:lang w:eastAsia="en-US"/>
        </w:rPr>
        <w:t>.</w:t>
      </w:r>
    </w:p>
    <w:p w14:paraId="5E0EA6AE" w14:textId="722C775C" w:rsidR="003D5D71" w:rsidRPr="00C95313" w:rsidRDefault="003D5D71" w:rsidP="006B6E26">
      <w:pPr>
        <w:jc w:val="both"/>
        <w:rPr>
          <w:rFonts w:ascii="Arial Narrow" w:eastAsia="Calibri" w:hAnsi="Arial Narrow"/>
          <w:sz w:val="30"/>
          <w:szCs w:val="30"/>
          <w:lang w:eastAsia="en-US"/>
        </w:rPr>
      </w:pPr>
      <w:r w:rsidRPr="00C95313">
        <w:rPr>
          <w:rFonts w:ascii="Arial Narrow" w:eastAsia="Calibri" w:hAnsi="Arial Narrow"/>
          <w:sz w:val="28"/>
          <w:szCs w:val="28"/>
          <w:lang w:eastAsia="en-US"/>
        </w:rPr>
        <w:t xml:space="preserve">  </w:t>
      </w:r>
    </w:p>
    <w:p w14:paraId="2BEF5AB5" w14:textId="51D89872" w:rsidR="00D73B66" w:rsidRPr="00C95313" w:rsidRDefault="006D6FA1" w:rsidP="00E71339">
      <w:pPr>
        <w:jc w:val="center"/>
        <w:rPr>
          <w:rFonts w:ascii="Arial Narrow" w:eastAsia="Calibri" w:hAnsi="Arial Narrow"/>
          <w:b/>
          <w:sz w:val="30"/>
          <w:szCs w:val="30"/>
          <w:lang w:eastAsia="en-US"/>
        </w:rPr>
      </w:pPr>
      <w:r w:rsidRPr="00C95313">
        <w:rPr>
          <w:rFonts w:ascii="Arial Narrow" w:eastAsia="Calibri" w:hAnsi="Arial Narrow"/>
          <w:b/>
          <w:sz w:val="30"/>
          <w:szCs w:val="30"/>
          <w:lang w:eastAsia="en-US"/>
        </w:rPr>
        <w:t xml:space="preserve">Ulteriori informazioni presso </w:t>
      </w:r>
      <w:r w:rsidR="006B6E26" w:rsidRPr="00C95313">
        <w:rPr>
          <w:rFonts w:ascii="Arial Narrow" w:eastAsia="Calibri" w:hAnsi="Arial Narrow"/>
          <w:b/>
          <w:sz w:val="30"/>
          <w:szCs w:val="30"/>
          <w:lang w:eastAsia="en-US"/>
        </w:rPr>
        <w:t>0382</w:t>
      </w:r>
      <w:r w:rsidR="00426E31" w:rsidRPr="00C95313">
        <w:rPr>
          <w:rFonts w:ascii="Arial Narrow" w:eastAsia="Calibri" w:hAnsi="Arial Narrow"/>
          <w:b/>
          <w:sz w:val="30"/>
          <w:szCs w:val="30"/>
          <w:lang w:eastAsia="en-US"/>
        </w:rPr>
        <w:t>-</w:t>
      </w:r>
      <w:proofErr w:type="gramStart"/>
      <w:r w:rsidR="006B6E26" w:rsidRPr="00C95313">
        <w:rPr>
          <w:rFonts w:ascii="Arial Narrow" w:eastAsia="Calibri" w:hAnsi="Arial Narrow"/>
          <w:b/>
          <w:sz w:val="30"/>
          <w:szCs w:val="30"/>
          <w:lang w:eastAsia="en-US"/>
        </w:rPr>
        <w:t>947</w:t>
      </w:r>
      <w:r w:rsidR="00E71339" w:rsidRPr="00C95313">
        <w:rPr>
          <w:rFonts w:ascii="Arial Narrow" w:eastAsia="Calibri" w:hAnsi="Arial Narrow"/>
          <w:b/>
          <w:sz w:val="30"/>
          <w:szCs w:val="30"/>
          <w:lang w:eastAsia="en-US"/>
        </w:rPr>
        <w:t>839</w:t>
      </w:r>
      <w:r w:rsidR="00D73B66" w:rsidRPr="00C95313">
        <w:rPr>
          <w:rFonts w:ascii="Arial Narrow" w:eastAsia="Calibri" w:hAnsi="Arial Narrow"/>
          <w:b/>
          <w:sz w:val="30"/>
          <w:szCs w:val="30"/>
          <w:lang w:eastAsia="en-US"/>
        </w:rPr>
        <w:t xml:space="preserve"> </w:t>
      </w:r>
      <w:r w:rsidR="00426E31" w:rsidRPr="00C95313">
        <w:rPr>
          <w:rFonts w:ascii="Arial Narrow" w:eastAsia="Calibri" w:hAnsi="Arial Narrow"/>
          <w:b/>
          <w:sz w:val="30"/>
          <w:szCs w:val="30"/>
          <w:lang w:eastAsia="en-US"/>
        </w:rPr>
        <w:t xml:space="preserve"> </w:t>
      </w:r>
      <w:proofErr w:type="spellStart"/>
      <w:r w:rsidR="00426E31" w:rsidRPr="00C95313">
        <w:rPr>
          <w:rFonts w:ascii="Arial Narrow" w:eastAsia="Calibri" w:hAnsi="Arial Narrow"/>
          <w:b/>
          <w:sz w:val="30"/>
          <w:szCs w:val="30"/>
          <w:lang w:eastAsia="en-US"/>
        </w:rPr>
        <w:t>int</w:t>
      </w:r>
      <w:proofErr w:type="spellEnd"/>
      <w:r w:rsidR="00426E31" w:rsidRPr="00C95313">
        <w:rPr>
          <w:rFonts w:ascii="Arial Narrow" w:eastAsia="Calibri" w:hAnsi="Arial Narrow"/>
          <w:b/>
          <w:sz w:val="30"/>
          <w:szCs w:val="30"/>
          <w:lang w:eastAsia="en-US"/>
        </w:rPr>
        <w:t>.</w:t>
      </w:r>
      <w:proofErr w:type="gramEnd"/>
      <w:r w:rsidR="00426E31" w:rsidRPr="00C95313">
        <w:rPr>
          <w:rFonts w:ascii="Arial Narrow" w:eastAsia="Calibri" w:hAnsi="Arial Narrow"/>
          <w:b/>
          <w:sz w:val="30"/>
          <w:szCs w:val="30"/>
          <w:lang w:eastAsia="en-US"/>
        </w:rPr>
        <w:t xml:space="preserve"> 4  ufficio tributi</w:t>
      </w:r>
    </w:p>
    <w:p w14:paraId="1877926B" w14:textId="77777777" w:rsidR="00D73B66" w:rsidRPr="00C95313" w:rsidRDefault="00D73B66" w:rsidP="00D73B66">
      <w:pPr>
        <w:jc w:val="both"/>
        <w:rPr>
          <w:rFonts w:ascii="Arial Narrow" w:eastAsia="Calibri" w:hAnsi="Arial Narrow"/>
          <w:bCs/>
          <w:sz w:val="30"/>
          <w:szCs w:val="30"/>
          <w:highlight w:val="yellow"/>
          <w:lang w:eastAsia="en-US"/>
        </w:rPr>
      </w:pPr>
    </w:p>
    <w:p w14:paraId="0BF6E1D0" w14:textId="7F6D5824" w:rsidR="00D73B66" w:rsidRPr="00C95313" w:rsidRDefault="00DD2C66" w:rsidP="003D6C26">
      <w:pPr>
        <w:widowControl w:val="0"/>
        <w:suppressAutoHyphens/>
        <w:autoSpaceDE w:val="0"/>
        <w:autoSpaceDN w:val="0"/>
        <w:adjustRightInd w:val="0"/>
        <w:spacing w:after="120"/>
        <w:jc w:val="center"/>
        <w:outlineLvl w:val="2"/>
        <w:rPr>
          <w:rFonts w:ascii="Arial Narrow" w:eastAsia="Calibri" w:hAnsi="Arial Narrow"/>
          <w:color w:val="FF0000"/>
          <w:sz w:val="16"/>
          <w:szCs w:val="16"/>
          <w:lang w:eastAsia="en-US"/>
        </w:rPr>
      </w:pPr>
      <w:bookmarkStart w:id="1" w:name="_Hlk59029853"/>
      <w:r w:rsidRPr="00C95313">
        <w:rPr>
          <w:rFonts w:ascii="Arial" w:hAnsi="Arial" w:cs="Arial"/>
          <w:b/>
          <w:color w:val="FF0000"/>
          <w:spacing w:val="2"/>
          <w:sz w:val="16"/>
          <w:szCs w:val="16"/>
          <w:highlight w:val="yellow"/>
        </w:rPr>
        <w:t>Chi dichiara il falso, oltre ad essere immediatamente escluso dai benefici, verrà denunciato nelle sedi competenti.</w:t>
      </w:r>
      <w:bookmarkEnd w:id="1"/>
    </w:p>
    <w:sectPr w:rsidR="00D73B66" w:rsidRPr="00C95313" w:rsidSect="00A76E27">
      <w:headerReference w:type="default" r:id="rId8"/>
      <w:footerReference w:type="default" r:id="rId9"/>
      <w:pgSz w:w="11906" w:h="16838"/>
      <w:pgMar w:top="1079" w:right="1134" w:bottom="284" w:left="1134" w:header="709" w:footer="1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FB10E" w14:textId="77777777" w:rsidR="00326134" w:rsidRDefault="00326134">
      <w:r>
        <w:separator/>
      </w:r>
    </w:p>
  </w:endnote>
  <w:endnote w:type="continuationSeparator" w:id="0">
    <w:p w14:paraId="20BDC3B1" w14:textId="77777777" w:rsidR="00326134" w:rsidRDefault="00326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Unicode,Bol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7E9ED" w14:textId="77777777" w:rsidR="00D44536" w:rsidRDefault="00D44536">
    <w:pPr>
      <w:pStyle w:val="Pidipagina"/>
      <w:jc w:val="center"/>
      <w:rPr>
        <w:sz w:val="18"/>
      </w:rPr>
    </w:pPr>
  </w:p>
  <w:p w14:paraId="3E860256" w14:textId="77777777" w:rsidR="0049159A" w:rsidRDefault="0049159A">
    <w:pPr>
      <w:pStyle w:val="Pidipagina"/>
      <w:jc w:val="center"/>
      <w:rPr>
        <w:sz w:val="18"/>
      </w:rPr>
    </w:pPr>
    <w:r>
      <w:rPr>
        <w:sz w:val="18"/>
      </w:rPr>
      <w:t>Via al Dosso 2 – 27010 Marzano</w:t>
    </w:r>
  </w:p>
  <w:p w14:paraId="361483E5" w14:textId="77777777" w:rsidR="0049159A" w:rsidRDefault="0049159A">
    <w:pPr>
      <w:pStyle w:val="Pidipagina"/>
      <w:jc w:val="center"/>
    </w:pPr>
    <w:r>
      <w:rPr>
        <w:sz w:val="18"/>
      </w:rPr>
      <w:t>C.F. 00474790185 – tel.0382/947021 fax.0382/947430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DDF9A" w14:textId="77777777" w:rsidR="00326134" w:rsidRDefault="00326134">
      <w:r>
        <w:separator/>
      </w:r>
    </w:p>
  </w:footnote>
  <w:footnote w:type="continuationSeparator" w:id="0">
    <w:p w14:paraId="0E043A9E" w14:textId="77777777" w:rsidR="00326134" w:rsidRDefault="003261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5B5AB" w14:textId="06F7CE2F" w:rsidR="0049159A" w:rsidRDefault="00360AAD">
    <w:pPr>
      <w:widowControl w:val="0"/>
      <w:jc w:val="center"/>
      <w:rPr>
        <w:b/>
        <w:sz w:val="16"/>
      </w:rPr>
    </w:pPr>
    <w:r>
      <w:rPr>
        <w:noProof/>
      </w:rPr>
      <w:drawing>
        <wp:inline distT="0" distB="0" distL="0" distR="0" wp14:anchorId="37E489AF" wp14:editId="7FB968D6">
          <wp:extent cx="800100" cy="7905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790575"/>
                  </a:xfrm>
                  <a:prstGeom prst="rect">
                    <a:avLst/>
                  </a:prstGeom>
                  <a:noFill/>
                  <a:ln>
                    <a:noFill/>
                  </a:ln>
                </pic:spPr>
              </pic:pic>
            </a:graphicData>
          </a:graphic>
        </wp:inline>
      </w:drawing>
    </w:r>
  </w:p>
  <w:p w14:paraId="21F743A7" w14:textId="77777777" w:rsidR="0049159A" w:rsidRDefault="0049159A">
    <w:pPr>
      <w:pStyle w:val="Titolo2"/>
      <w:rPr>
        <w:b/>
      </w:rPr>
    </w:pPr>
    <w:r>
      <w:rPr>
        <w:b/>
        <w:sz w:val="16"/>
      </w:rPr>
      <w:t>COMUNE DI MARZANO</w:t>
    </w:r>
  </w:p>
  <w:p w14:paraId="25EB320A" w14:textId="77777777" w:rsidR="0049159A" w:rsidRDefault="0049159A">
    <w:pPr>
      <w:jc w:val="center"/>
    </w:pPr>
    <w:r>
      <w:t>Provincia di Pavia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9004955"/>
    <w:multiLevelType w:val="multilevel"/>
    <w:tmpl w:val="3710C062"/>
    <w:lvl w:ilvl="0">
      <w:start w:val="1"/>
      <w:numFmt w:val="decimal"/>
      <w:lvlText w:val="%1."/>
      <w:lvlJc w:val="left"/>
      <w:pPr>
        <w:tabs>
          <w:tab w:val="num" w:pos="0"/>
        </w:tabs>
        <w:ind w:left="480" w:hanging="480"/>
      </w:pPr>
    </w:lvl>
    <w:lvl w:ilvl="1">
      <w:start w:val="3"/>
      <w:numFmt w:val="decimal"/>
      <w:lvlText w:val="%2)"/>
      <w:lvlJc w:val="left"/>
      <w:pPr>
        <w:tabs>
          <w:tab w:val="num" w:pos="720"/>
        </w:tabs>
        <w:ind w:left="1200" w:hanging="480"/>
      </w:pPr>
      <w:rPr>
        <w:rFonts w:cs="Times New Roman"/>
      </w:rPr>
    </w:lvl>
    <w:lvl w:ilvl="2">
      <w:start w:val="3"/>
      <w:numFmt w:val="decimal"/>
      <w:lvlText w:val="%3)"/>
      <w:lvlJc w:val="left"/>
      <w:pPr>
        <w:tabs>
          <w:tab w:val="num" w:pos="1440"/>
        </w:tabs>
        <w:ind w:left="1920" w:hanging="480"/>
      </w:pPr>
      <w:rPr>
        <w:rFonts w:cs="Times New Roman"/>
      </w:rPr>
    </w:lvl>
    <w:lvl w:ilvl="3">
      <w:start w:val="3"/>
      <w:numFmt w:val="decimal"/>
      <w:lvlText w:val="%4)"/>
      <w:lvlJc w:val="left"/>
      <w:pPr>
        <w:tabs>
          <w:tab w:val="num" w:pos="2160"/>
        </w:tabs>
        <w:ind w:left="2640" w:hanging="480"/>
      </w:pPr>
      <w:rPr>
        <w:rFonts w:cs="Times New Roman"/>
      </w:rPr>
    </w:lvl>
    <w:lvl w:ilvl="4">
      <w:start w:val="3"/>
      <w:numFmt w:val="decimal"/>
      <w:lvlText w:val="%5)"/>
      <w:lvlJc w:val="left"/>
      <w:pPr>
        <w:tabs>
          <w:tab w:val="num" w:pos="2880"/>
        </w:tabs>
        <w:ind w:left="3360" w:hanging="480"/>
      </w:pPr>
      <w:rPr>
        <w:rFonts w:cs="Times New Roman"/>
      </w:rPr>
    </w:lvl>
    <w:lvl w:ilvl="5">
      <w:start w:val="3"/>
      <w:numFmt w:val="decimal"/>
      <w:lvlText w:val="%6)"/>
      <w:lvlJc w:val="left"/>
      <w:pPr>
        <w:tabs>
          <w:tab w:val="num" w:pos="3600"/>
        </w:tabs>
        <w:ind w:left="4080" w:hanging="480"/>
      </w:pPr>
      <w:rPr>
        <w:rFonts w:cs="Times New Roman"/>
      </w:rPr>
    </w:lvl>
    <w:lvl w:ilvl="6">
      <w:start w:val="3"/>
      <w:numFmt w:val="decimal"/>
      <w:lvlText w:val="%7)"/>
      <w:lvlJc w:val="left"/>
      <w:pPr>
        <w:tabs>
          <w:tab w:val="num" w:pos="4320"/>
        </w:tabs>
        <w:ind w:left="4800" w:hanging="480"/>
      </w:pPr>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01263FFA"/>
    <w:multiLevelType w:val="multilevel"/>
    <w:tmpl w:val="3514A4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7323D7"/>
    <w:multiLevelType w:val="hybridMultilevel"/>
    <w:tmpl w:val="CDE8BCAA"/>
    <w:lvl w:ilvl="0" w:tplc="E25C8F7A">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C74B02"/>
    <w:multiLevelType w:val="hybridMultilevel"/>
    <w:tmpl w:val="C5886F70"/>
    <w:lvl w:ilvl="0" w:tplc="04100019">
      <w:start w:val="1"/>
      <w:numFmt w:val="low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0AAA5A5B"/>
    <w:multiLevelType w:val="hybridMultilevel"/>
    <w:tmpl w:val="F9BEAC64"/>
    <w:lvl w:ilvl="0" w:tplc="DC44D3FC">
      <w:start w:val="3"/>
      <w:numFmt w:val="bullet"/>
      <w:lvlText w:val="-"/>
      <w:lvlJc w:val="left"/>
      <w:pPr>
        <w:ind w:left="720" w:hanging="360"/>
      </w:pPr>
      <w:rPr>
        <w:rFonts w:ascii="Arial Narrow" w:eastAsia="Calibri" w:hAnsi="Arial Narro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B9F0D44"/>
    <w:multiLevelType w:val="hybridMultilevel"/>
    <w:tmpl w:val="D87C89E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CBA13DC"/>
    <w:multiLevelType w:val="hybridMultilevel"/>
    <w:tmpl w:val="D2C44510"/>
    <w:lvl w:ilvl="0" w:tplc="F6D054BA">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460C41"/>
    <w:multiLevelType w:val="multilevel"/>
    <w:tmpl w:val="B406E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5D56116"/>
    <w:multiLevelType w:val="hybridMultilevel"/>
    <w:tmpl w:val="9182B2DE"/>
    <w:lvl w:ilvl="0" w:tplc="6298F564">
      <w:start w:val="1"/>
      <w:numFmt w:val="decimal"/>
      <w:lvlText w:val="%1)"/>
      <w:lvlJc w:val="left"/>
      <w:pPr>
        <w:ind w:left="936" w:hanging="348"/>
      </w:pPr>
      <w:rPr>
        <w:rFonts w:hint="default"/>
        <w:spacing w:val="0"/>
        <w:w w:val="99"/>
        <w:lang w:val="it-IT" w:eastAsia="en-US" w:bidi="ar-SA"/>
      </w:rPr>
    </w:lvl>
    <w:lvl w:ilvl="1" w:tplc="8B188212">
      <w:start w:val="1"/>
      <w:numFmt w:val="decimal"/>
      <w:lvlText w:val="%2."/>
      <w:lvlJc w:val="left"/>
      <w:pPr>
        <w:ind w:left="1211" w:hanging="360"/>
      </w:pPr>
      <w:rPr>
        <w:rFonts w:hint="default"/>
        <w:spacing w:val="-2"/>
        <w:w w:val="100"/>
        <w:lang w:val="it-IT" w:eastAsia="en-US" w:bidi="ar-SA"/>
      </w:rPr>
    </w:lvl>
    <w:lvl w:ilvl="2" w:tplc="8F7E6780">
      <w:numFmt w:val="bullet"/>
      <w:lvlText w:val="•"/>
      <w:lvlJc w:val="left"/>
      <w:pPr>
        <w:ind w:left="2294" w:hanging="360"/>
      </w:pPr>
      <w:rPr>
        <w:rFonts w:hint="default"/>
        <w:lang w:val="it-IT" w:eastAsia="en-US" w:bidi="ar-SA"/>
      </w:rPr>
    </w:lvl>
    <w:lvl w:ilvl="3" w:tplc="380A631E">
      <w:numFmt w:val="bullet"/>
      <w:lvlText w:val="•"/>
      <w:lvlJc w:val="left"/>
      <w:pPr>
        <w:ind w:left="3288" w:hanging="360"/>
      </w:pPr>
      <w:rPr>
        <w:rFonts w:hint="default"/>
        <w:lang w:val="it-IT" w:eastAsia="en-US" w:bidi="ar-SA"/>
      </w:rPr>
    </w:lvl>
    <w:lvl w:ilvl="4" w:tplc="CF6AB808">
      <w:numFmt w:val="bullet"/>
      <w:lvlText w:val="•"/>
      <w:lvlJc w:val="left"/>
      <w:pPr>
        <w:ind w:left="4282" w:hanging="360"/>
      </w:pPr>
      <w:rPr>
        <w:rFonts w:hint="default"/>
        <w:lang w:val="it-IT" w:eastAsia="en-US" w:bidi="ar-SA"/>
      </w:rPr>
    </w:lvl>
    <w:lvl w:ilvl="5" w:tplc="83225978">
      <w:numFmt w:val="bullet"/>
      <w:lvlText w:val="•"/>
      <w:lvlJc w:val="left"/>
      <w:pPr>
        <w:ind w:left="5276" w:hanging="360"/>
      </w:pPr>
      <w:rPr>
        <w:rFonts w:hint="default"/>
        <w:lang w:val="it-IT" w:eastAsia="en-US" w:bidi="ar-SA"/>
      </w:rPr>
    </w:lvl>
    <w:lvl w:ilvl="6" w:tplc="B12A24D2">
      <w:numFmt w:val="bullet"/>
      <w:lvlText w:val="•"/>
      <w:lvlJc w:val="left"/>
      <w:pPr>
        <w:ind w:left="6270" w:hanging="360"/>
      </w:pPr>
      <w:rPr>
        <w:rFonts w:hint="default"/>
        <w:lang w:val="it-IT" w:eastAsia="en-US" w:bidi="ar-SA"/>
      </w:rPr>
    </w:lvl>
    <w:lvl w:ilvl="7" w:tplc="D80AB6B6">
      <w:numFmt w:val="bullet"/>
      <w:lvlText w:val="•"/>
      <w:lvlJc w:val="left"/>
      <w:pPr>
        <w:ind w:left="7264" w:hanging="360"/>
      </w:pPr>
      <w:rPr>
        <w:rFonts w:hint="default"/>
        <w:lang w:val="it-IT" w:eastAsia="en-US" w:bidi="ar-SA"/>
      </w:rPr>
    </w:lvl>
    <w:lvl w:ilvl="8" w:tplc="1A98B07A">
      <w:numFmt w:val="bullet"/>
      <w:lvlText w:val="•"/>
      <w:lvlJc w:val="left"/>
      <w:pPr>
        <w:ind w:left="8258" w:hanging="360"/>
      </w:pPr>
      <w:rPr>
        <w:rFonts w:hint="default"/>
        <w:lang w:val="it-IT" w:eastAsia="en-US" w:bidi="ar-SA"/>
      </w:rPr>
    </w:lvl>
  </w:abstractNum>
  <w:abstractNum w:abstractNumId="9" w15:restartNumberingAfterBreak="0">
    <w:nsid w:val="3ABB5A51"/>
    <w:multiLevelType w:val="hybridMultilevel"/>
    <w:tmpl w:val="1EA869F6"/>
    <w:lvl w:ilvl="0" w:tplc="78C8EFB2">
      <w:start w:val="1"/>
      <w:numFmt w:val="decimal"/>
      <w:lvlText w:val="%1."/>
      <w:lvlJc w:val="left"/>
      <w:pPr>
        <w:ind w:left="836" w:hanging="360"/>
      </w:pPr>
      <w:rPr>
        <w:rFonts w:ascii="Times New Roman" w:eastAsia="Times New Roman" w:hAnsi="Times New Roman" w:cs="Times New Roman" w:hint="default"/>
        <w:spacing w:val="-25"/>
        <w:w w:val="100"/>
        <w:sz w:val="22"/>
        <w:szCs w:val="22"/>
        <w:lang w:val="it-IT" w:eastAsia="it-IT" w:bidi="it-IT"/>
      </w:rPr>
    </w:lvl>
    <w:lvl w:ilvl="1" w:tplc="4952446A">
      <w:numFmt w:val="bullet"/>
      <w:lvlText w:val="•"/>
      <w:lvlJc w:val="left"/>
      <w:pPr>
        <w:ind w:left="1824" w:hanging="360"/>
      </w:pPr>
      <w:rPr>
        <w:rFonts w:hint="default"/>
        <w:lang w:val="it-IT" w:eastAsia="it-IT" w:bidi="it-IT"/>
      </w:rPr>
    </w:lvl>
    <w:lvl w:ilvl="2" w:tplc="012EB9F6">
      <w:numFmt w:val="bullet"/>
      <w:lvlText w:val="•"/>
      <w:lvlJc w:val="left"/>
      <w:pPr>
        <w:ind w:left="2808" w:hanging="360"/>
      </w:pPr>
      <w:rPr>
        <w:rFonts w:hint="default"/>
        <w:lang w:val="it-IT" w:eastAsia="it-IT" w:bidi="it-IT"/>
      </w:rPr>
    </w:lvl>
    <w:lvl w:ilvl="3" w:tplc="9746E1F8">
      <w:numFmt w:val="bullet"/>
      <w:lvlText w:val="•"/>
      <w:lvlJc w:val="left"/>
      <w:pPr>
        <w:ind w:left="3792" w:hanging="360"/>
      </w:pPr>
      <w:rPr>
        <w:rFonts w:hint="default"/>
        <w:lang w:val="it-IT" w:eastAsia="it-IT" w:bidi="it-IT"/>
      </w:rPr>
    </w:lvl>
    <w:lvl w:ilvl="4" w:tplc="9366421E">
      <w:numFmt w:val="bullet"/>
      <w:lvlText w:val="•"/>
      <w:lvlJc w:val="left"/>
      <w:pPr>
        <w:ind w:left="4776" w:hanging="360"/>
      </w:pPr>
      <w:rPr>
        <w:rFonts w:hint="default"/>
        <w:lang w:val="it-IT" w:eastAsia="it-IT" w:bidi="it-IT"/>
      </w:rPr>
    </w:lvl>
    <w:lvl w:ilvl="5" w:tplc="0DC46490">
      <w:numFmt w:val="bullet"/>
      <w:lvlText w:val="•"/>
      <w:lvlJc w:val="left"/>
      <w:pPr>
        <w:ind w:left="5760" w:hanging="360"/>
      </w:pPr>
      <w:rPr>
        <w:rFonts w:hint="default"/>
        <w:lang w:val="it-IT" w:eastAsia="it-IT" w:bidi="it-IT"/>
      </w:rPr>
    </w:lvl>
    <w:lvl w:ilvl="6" w:tplc="6486E5BC">
      <w:numFmt w:val="bullet"/>
      <w:lvlText w:val="•"/>
      <w:lvlJc w:val="left"/>
      <w:pPr>
        <w:ind w:left="6744" w:hanging="360"/>
      </w:pPr>
      <w:rPr>
        <w:rFonts w:hint="default"/>
        <w:lang w:val="it-IT" w:eastAsia="it-IT" w:bidi="it-IT"/>
      </w:rPr>
    </w:lvl>
    <w:lvl w:ilvl="7" w:tplc="1E3A19EA">
      <w:numFmt w:val="bullet"/>
      <w:lvlText w:val="•"/>
      <w:lvlJc w:val="left"/>
      <w:pPr>
        <w:ind w:left="7728" w:hanging="360"/>
      </w:pPr>
      <w:rPr>
        <w:rFonts w:hint="default"/>
        <w:lang w:val="it-IT" w:eastAsia="it-IT" w:bidi="it-IT"/>
      </w:rPr>
    </w:lvl>
    <w:lvl w:ilvl="8" w:tplc="883E1BE0">
      <w:numFmt w:val="bullet"/>
      <w:lvlText w:val="•"/>
      <w:lvlJc w:val="left"/>
      <w:pPr>
        <w:ind w:left="8712" w:hanging="360"/>
      </w:pPr>
      <w:rPr>
        <w:rFonts w:hint="default"/>
        <w:lang w:val="it-IT" w:eastAsia="it-IT" w:bidi="it-IT"/>
      </w:rPr>
    </w:lvl>
  </w:abstractNum>
  <w:abstractNum w:abstractNumId="10" w15:restartNumberingAfterBreak="0">
    <w:nsid w:val="3EB86BAC"/>
    <w:multiLevelType w:val="hybridMultilevel"/>
    <w:tmpl w:val="F392F1CE"/>
    <w:lvl w:ilvl="0" w:tplc="E1AAE2F6">
      <w:start w:val="1"/>
      <w:numFmt w:val="bullet"/>
      <w:lvlText w:val=""/>
      <w:lvlJc w:val="left"/>
      <w:pPr>
        <w:tabs>
          <w:tab w:val="num" w:pos="1137"/>
        </w:tabs>
        <w:ind w:left="1307" w:hanging="167"/>
      </w:pPr>
      <w:rPr>
        <w:rFonts w:ascii="Symbol" w:hAnsi="Symbol" w:hint="default"/>
        <w:sz w:val="24"/>
      </w:rPr>
    </w:lvl>
    <w:lvl w:ilvl="1" w:tplc="04100003" w:tentative="1">
      <w:start w:val="1"/>
      <w:numFmt w:val="bullet"/>
      <w:lvlText w:val="o"/>
      <w:lvlJc w:val="left"/>
      <w:pPr>
        <w:tabs>
          <w:tab w:val="num" w:pos="1500"/>
        </w:tabs>
        <w:ind w:left="1500" w:hanging="360"/>
      </w:pPr>
      <w:rPr>
        <w:rFonts w:ascii="Courier New" w:hAnsi="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11" w15:restartNumberingAfterBreak="0">
    <w:nsid w:val="4A42117F"/>
    <w:multiLevelType w:val="hybridMultilevel"/>
    <w:tmpl w:val="B748F3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A783514"/>
    <w:multiLevelType w:val="hybridMultilevel"/>
    <w:tmpl w:val="8C6EF674"/>
    <w:lvl w:ilvl="0" w:tplc="FE582516">
      <w:start w:val="1"/>
      <w:numFmt w:val="decimal"/>
      <w:lvlText w:val="%1."/>
      <w:lvlJc w:val="left"/>
      <w:pPr>
        <w:ind w:left="360" w:hanging="360"/>
      </w:pPr>
      <w:rPr>
        <w:rFonts w:hint="default"/>
        <w:b w:val="0"/>
        <w:i w:val="0"/>
        <w:color w:val="auto"/>
        <w:sz w:val="24"/>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515A3C8A"/>
    <w:multiLevelType w:val="multilevel"/>
    <w:tmpl w:val="C562D43A"/>
    <w:lvl w:ilvl="0">
      <w:start w:val="1"/>
      <w:numFmt w:val="upperLetter"/>
      <w:lvlText w:val="%1."/>
      <w:lvlJc w:val="left"/>
      <w:pPr>
        <w:tabs>
          <w:tab w:val="num" w:pos="360"/>
        </w:tabs>
        <w:ind w:left="360" w:hanging="360"/>
      </w:pPr>
      <w:rPr>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1"/>
        </w:tabs>
        <w:ind w:left="1801" w:firstLine="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1"/>
        </w:tabs>
        <w:ind w:left="3961" w:firstLine="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firstLine="0"/>
      </w:pPr>
    </w:lvl>
  </w:abstractNum>
  <w:abstractNum w:abstractNumId="14" w15:restartNumberingAfterBreak="0">
    <w:nsid w:val="53B10520"/>
    <w:multiLevelType w:val="multilevel"/>
    <w:tmpl w:val="B8E00C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F1713C"/>
    <w:multiLevelType w:val="multilevel"/>
    <w:tmpl w:val="C13C9F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0336B3"/>
    <w:multiLevelType w:val="hybridMultilevel"/>
    <w:tmpl w:val="7EE6CF6A"/>
    <w:lvl w:ilvl="0" w:tplc="C70E220A">
      <w:numFmt w:val="bullet"/>
      <w:lvlText w:val="•"/>
      <w:lvlJc w:val="left"/>
      <w:pPr>
        <w:ind w:left="836" w:hanging="360"/>
      </w:pPr>
      <w:rPr>
        <w:rFonts w:ascii="Trebuchet MS" w:eastAsia="Trebuchet MS" w:hAnsi="Trebuchet MS" w:cs="Trebuchet MS" w:hint="default"/>
        <w:w w:val="67"/>
        <w:sz w:val="24"/>
        <w:szCs w:val="24"/>
        <w:lang w:val="it-IT" w:eastAsia="it-IT" w:bidi="it-IT"/>
      </w:rPr>
    </w:lvl>
    <w:lvl w:ilvl="1" w:tplc="348A114A">
      <w:numFmt w:val="bullet"/>
      <w:lvlText w:val="•"/>
      <w:lvlJc w:val="left"/>
      <w:pPr>
        <w:ind w:left="1824" w:hanging="360"/>
      </w:pPr>
      <w:rPr>
        <w:rFonts w:hint="default"/>
        <w:lang w:val="it-IT" w:eastAsia="it-IT" w:bidi="it-IT"/>
      </w:rPr>
    </w:lvl>
    <w:lvl w:ilvl="2" w:tplc="C15C8DAC">
      <w:numFmt w:val="bullet"/>
      <w:lvlText w:val="•"/>
      <w:lvlJc w:val="left"/>
      <w:pPr>
        <w:ind w:left="2808" w:hanging="360"/>
      </w:pPr>
      <w:rPr>
        <w:rFonts w:hint="default"/>
        <w:lang w:val="it-IT" w:eastAsia="it-IT" w:bidi="it-IT"/>
      </w:rPr>
    </w:lvl>
    <w:lvl w:ilvl="3" w:tplc="956CC8D4">
      <w:numFmt w:val="bullet"/>
      <w:lvlText w:val="•"/>
      <w:lvlJc w:val="left"/>
      <w:pPr>
        <w:ind w:left="3792" w:hanging="360"/>
      </w:pPr>
      <w:rPr>
        <w:rFonts w:hint="default"/>
        <w:lang w:val="it-IT" w:eastAsia="it-IT" w:bidi="it-IT"/>
      </w:rPr>
    </w:lvl>
    <w:lvl w:ilvl="4" w:tplc="EC900DC6">
      <w:numFmt w:val="bullet"/>
      <w:lvlText w:val="•"/>
      <w:lvlJc w:val="left"/>
      <w:pPr>
        <w:ind w:left="4776" w:hanging="360"/>
      </w:pPr>
      <w:rPr>
        <w:rFonts w:hint="default"/>
        <w:lang w:val="it-IT" w:eastAsia="it-IT" w:bidi="it-IT"/>
      </w:rPr>
    </w:lvl>
    <w:lvl w:ilvl="5" w:tplc="DD1280DC">
      <w:numFmt w:val="bullet"/>
      <w:lvlText w:val="•"/>
      <w:lvlJc w:val="left"/>
      <w:pPr>
        <w:ind w:left="5760" w:hanging="360"/>
      </w:pPr>
      <w:rPr>
        <w:rFonts w:hint="default"/>
        <w:lang w:val="it-IT" w:eastAsia="it-IT" w:bidi="it-IT"/>
      </w:rPr>
    </w:lvl>
    <w:lvl w:ilvl="6" w:tplc="FA240184">
      <w:numFmt w:val="bullet"/>
      <w:lvlText w:val="•"/>
      <w:lvlJc w:val="left"/>
      <w:pPr>
        <w:ind w:left="6744" w:hanging="360"/>
      </w:pPr>
      <w:rPr>
        <w:rFonts w:hint="default"/>
        <w:lang w:val="it-IT" w:eastAsia="it-IT" w:bidi="it-IT"/>
      </w:rPr>
    </w:lvl>
    <w:lvl w:ilvl="7" w:tplc="7A044D32">
      <w:numFmt w:val="bullet"/>
      <w:lvlText w:val="•"/>
      <w:lvlJc w:val="left"/>
      <w:pPr>
        <w:ind w:left="7728" w:hanging="360"/>
      </w:pPr>
      <w:rPr>
        <w:rFonts w:hint="default"/>
        <w:lang w:val="it-IT" w:eastAsia="it-IT" w:bidi="it-IT"/>
      </w:rPr>
    </w:lvl>
    <w:lvl w:ilvl="8" w:tplc="D4844DFC">
      <w:numFmt w:val="bullet"/>
      <w:lvlText w:val="•"/>
      <w:lvlJc w:val="left"/>
      <w:pPr>
        <w:ind w:left="8712" w:hanging="360"/>
      </w:pPr>
      <w:rPr>
        <w:rFonts w:hint="default"/>
        <w:lang w:val="it-IT" w:eastAsia="it-IT" w:bidi="it-IT"/>
      </w:rPr>
    </w:lvl>
  </w:abstractNum>
  <w:abstractNum w:abstractNumId="17" w15:restartNumberingAfterBreak="0">
    <w:nsid w:val="5EF80D5C"/>
    <w:multiLevelType w:val="hybridMultilevel"/>
    <w:tmpl w:val="4712F49E"/>
    <w:lvl w:ilvl="0" w:tplc="04100019">
      <w:start w:val="1"/>
      <w:numFmt w:val="lowerLetter"/>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8" w15:restartNumberingAfterBreak="0">
    <w:nsid w:val="5EFF1583"/>
    <w:multiLevelType w:val="hybridMultilevel"/>
    <w:tmpl w:val="0BD43988"/>
    <w:lvl w:ilvl="0" w:tplc="4732A90C">
      <w:start w:val="1"/>
      <w:numFmt w:val="bullet"/>
      <w:lvlText w:val="□"/>
      <w:lvlJc w:val="left"/>
      <w:pPr>
        <w:ind w:left="720" w:hanging="360"/>
      </w:pPr>
      <w:rPr>
        <w:rFonts w:ascii="Arial" w:hAnsi="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67810058"/>
    <w:multiLevelType w:val="hybridMultilevel"/>
    <w:tmpl w:val="C012165C"/>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A9F32D8"/>
    <w:multiLevelType w:val="hybridMultilevel"/>
    <w:tmpl w:val="7D661042"/>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1" w15:restartNumberingAfterBreak="0">
    <w:nsid w:val="6BE3319D"/>
    <w:multiLevelType w:val="hybridMultilevel"/>
    <w:tmpl w:val="41523CF6"/>
    <w:lvl w:ilvl="0" w:tplc="04100019">
      <w:start w:val="1"/>
      <w:numFmt w:val="lowerLetter"/>
      <w:lvlText w:val="%1."/>
      <w:lvlJc w:val="left"/>
      <w:pPr>
        <w:tabs>
          <w:tab w:val="num" w:pos="720"/>
        </w:tabs>
        <w:ind w:left="720" w:hanging="360"/>
      </w:pPr>
    </w:lvl>
    <w:lvl w:ilvl="1" w:tplc="71600ECE">
      <w:start w:val="14"/>
      <w:numFmt w:val="bullet"/>
      <w:lvlText w:val="-"/>
      <w:lvlJc w:val="left"/>
      <w:pPr>
        <w:tabs>
          <w:tab w:val="num" w:pos="1440"/>
        </w:tabs>
        <w:ind w:left="1440" w:hanging="360"/>
      </w:pPr>
      <w:rPr>
        <w:rFonts w:ascii="Courier New" w:eastAsia="Times New Roman" w:hAnsi="Courier New" w:cs="Courier New"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2" w15:restartNumberingAfterBreak="0">
    <w:nsid w:val="6C4325CF"/>
    <w:multiLevelType w:val="hybridMultilevel"/>
    <w:tmpl w:val="BCFC9D6E"/>
    <w:lvl w:ilvl="0" w:tplc="192C122E">
      <w:numFmt w:val="bullet"/>
      <w:lvlText w:val="-"/>
      <w:lvlJc w:val="left"/>
      <w:pPr>
        <w:ind w:left="720" w:hanging="360"/>
      </w:pPr>
      <w:rPr>
        <w:rFonts w:ascii="TahomaUnicode,Bold" w:eastAsia="Times New Roman" w:hAnsi="TahomaUnicode,Bold"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70EF4B6B"/>
    <w:multiLevelType w:val="hybridMultilevel"/>
    <w:tmpl w:val="35EADEAA"/>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4" w15:restartNumberingAfterBreak="0">
    <w:nsid w:val="73136366"/>
    <w:multiLevelType w:val="multilevel"/>
    <w:tmpl w:val="FF702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1470442">
    <w:abstractNumId w:val="19"/>
  </w:num>
  <w:num w:numId="2" w16cid:durableId="1869296878">
    <w:abstractNumId w:val="10"/>
  </w:num>
  <w:num w:numId="3" w16cid:durableId="1271202619">
    <w:abstractNumId w:val="6"/>
  </w:num>
  <w:num w:numId="4" w16cid:durableId="1086998555">
    <w:abstractNumId w:val="21"/>
  </w:num>
  <w:num w:numId="5" w16cid:durableId="1568224199">
    <w:abstractNumId w:val="3"/>
  </w:num>
  <w:num w:numId="6" w16cid:durableId="1688865646">
    <w:abstractNumId w:val="9"/>
  </w:num>
  <w:num w:numId="7" w16cid:durableId="1640574549">
    <w:abstractNumId w:val="16"/>
  </w:num>
  <w:num w:numId="8" w16cid:durableId="1783916171">
    <w:abstractNumId w:val="12"/>
  </w:num>
  <w:num w:numId="9" w16cid:durableId="2129083719">
    <w:abstractNumId w:val="24"/>
  </w:num>
  <w:num w:numId="10" w16cid:durableId="1625039190">
    <w:abstractNumId w:val="13"/>
  </w:num>
  <w:num w:numId="11" w16cid:durableId="819232304">
    <w:abstractNumId w:val="0"/>
    <w:lvlOverride w:ilvl="0">
      <w:startOverride w:val="2"/>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num>
  <w:num w:numId="12" w16cid:durableId="98064648">
    <w:abstractNumId w:val="22"/>
  </w:num>
  <w:num w:numId="13" w16cid:durableId="514073017">
    <w:abstractNumId w:val="2"/>
  </w:num>
  <w:num w:numId="14" w16cid:durableId="508104497">
    <w:abstractNumId w:val="0"/>
  </w:num>
  <w:num w:numId="15" w16cid:durableId="1879392582">
    <w:abstractNumId w:val="11"/>
  </w:num>
  <w:num w:numId="16" w16cid:durableId="47925227">
    <w:abstractNumId w:val="7"/>
  </w:num>
  <w:num w:numId="17" w16cid:durableId="894318984">
    <w:abstractNumId w:val="1"/>
  </w:num>
  <w:num w:numId="18" w16cid:durableId="681510610">
    <w:abstractNumId w:val="15"/>
  </w:num>
  <w:num w:numId="19" w16cid:durableId="447241193">
    <w:abstractNumId w:val="14"/>
  </w:num>
  <w:num w:numId="20" w16cid:durableId="633364933">
    <w:abstractNumId w:val="8"/>
  </w:num>
  <w:num w:numId="21" w16cid:durableId="2005667130">
    <w:abstractNumId w:val="18"/>
  </w:num>
  <w:num w:numId="22" w16cid:durableId="244651638">
    <w:abstractNumId w:val="23"/>
  </w:num>
  <w:num w:numId="23" w16cid:durableId="409137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0472075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74889922">
    <w:abstractNumId w:val="5"/>
  </w:num>
  <w:num w:numId="26" w16cid:durableId="15752403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59A"/>
    <w:rsid w:val="0000102B"/>
    <w:rsid w:val="00003E9B"/>
    <w:rsid w:val="0000504F"/>
    <w:rsid w:val="00007791"/>
    <w:rsid w:val="0001258F"/>
    <w:rsid w:val="00015183"/>
    <w:rsid w:val="00020718"/>
    <w:rsid w:val="00032414"/>
    <w:rsid w:val="00032857"/>
    <w:rsid w:val="00032C7C"/>
    <w:rsid w:val="00045CE8"/>
    <w:rsid w:val="000522FD"/>
    <w:rsid w:val="00057DCB"/>
    <w:rsid w:val="000745F5"/>
    <w:rsid w:val="0008138C"/>
    <w:rsid w:val="000B0153"/>
    <w:rsid w:val="000D4C6D"/>
    <w:rsid w:val="000E3BD4"/>
    <w:rsid w:val="001418DD"/>
    <w:rsid w:val="001615D9"/>
    <w:rsid w:val="001766BB"/>
    <w:rsid w:val="00176D1E"/>
    <w:rsid w:val="00184901"/>
    <w:rsid w:val="001A05C5"/>
    <w:rsid w:val="001A19F8"/>
    <w:rsid w:val="001B2703"/>
    <w:rsid w:val="001E60B6"/>
    <w:rsid w:val="00235067"/>
    <w:rsid w:val="002540E0"/>
    <w:rsid w:val="00265310"/>
    <w:rsid w:val="00265503"/>
    <w:rsid w:val="00280CDB"/>
    <w:rsid w:val="00290AF9"/>
    <w:rsid w:val="002B7CDA"/>
    <w:rsid w:val="002F391F"/>
    <w:rsid w:val="00304635"/>
    <w:rsid w:val="00326134"/>
    <w:rsid w:val="00343B3F"/>
    <w:rsid w:val="00360AAD"/>
    <w:rsid w:val="00365811"/>
    <w:rsid w:val="00376199"/>
    <w:rsid w:val="003A53C7"/>
    <w:rsid w:val="003B1D6E"/>
    <w:rsid w:val="003B6CA2"/>
    <w:rsid w:val="003C4DC0"/>
    <w:rsid w:val="003D5D71"/>
    <w:rsid w:val="003D6C26"/>
    <w:rsid w:val="003E26B3"/>
    <w:rsid w:val="003E47F2"/>
    <w:rsid w:val="003E7BAA"/>
    <w:rsid w:val="003F6E01"/>
    <w:rsid w:val="00410309"/>
    <w:rsid w:val="00412F39"/>
    <w:rsid w:val="00426E31"/>
    <w:rsid w:val="00435FD4"/>
    <w:rsid w:val="00441C39"/>
    <w:rsid w:val="00451BFD"/>
    <w:rsid w:val="00460B7F"/>
    <w:rsid w:val="00460C9C"/>
    <w:rsid w:val="0049159A"/>
    <w:rsid w:val="004A6BBD"/>
    <w:rsid w:val="004C1BC1"/>
    <w:rsid w:val="004C5891"/>
    <w:rsid w:val="004D105A"/>
    <w:rsid w:val="004E237F"/>
    <w:rsid w:val="004E32FC"/>
    <w:rsid w:val="004E6286"/>
    <w:rsid w:val="004E7927"/>
    <w:rsid w:val="004F5CBC"/>
    <w:rsid w:val="00500DF5"/>
    <w:rsid w:val="0050609A"/>
    <w:rsid w:val="00512C60"/>
    <w:rsid w:val="005364E2"/>
    <w:rsid w:val="00540544"/>
    <w:rsid w:val="005479F7"/>
    <w:rsid w:val="00553E2D"/>
    <w:rsid w:val="00560565"/>
    <w:rsid w:val="00574013"/>
    <w:rsid w:val="00595757"/>
    <w:rsid w:val="00596F69"/>
    <w:rsid w:val="005A614B"/>
    <w:rsid w:val="005B411E"/>
    <w:rsid w:val="005C43C9"/>
    <w:rsid w:val="005D5DED"/>
    <w:rsid w:val="005D6112"/>
    <w:rsid w:val="00635703"/>
    <w:rsid w:val="00647635"/>
    <w:rsid w:val="006923E8"/>
    <w:rsid w:val="00696D54"/>
    <w:rsid w:val="006B1170"/>
    <w:rsid w:val="006B3AC8"/>
    <w:rsid w:val="006B6E26"/>
    <w:rsid w:val="006C1D29"/>
    <w:rsid w:val="006D6FA1"/>
    <w:rsid w:val="006F2BE9"/>
    <w:rsid w:val="006F3DF4"/>
    <w:rsid w:val="00704AA0"/>
    <w:rsid w:val="0071435B"/>
    <w:rsid w:val="007166FE"/>
    <w:rsid w:val="00731F23"/>
    <w:rsid w:val="007357C9"/>
    <w:rsid w:val="00745247"/>
    <w:rsid w:val="0074702C"/>
    <w:rsid w:val="00770170"/>
    <w:rsid w:val="007745E9"/>
    <w:rsid w:val="00780023"/>
    <w:rsid w:val="00781188"/>
    <w:rsid w:val="007B0FE0"/>
    <w:rsid w:val="007B13EB"/>
    <w:rsid w:val="007C26F8"/>
    <w:rsid w:val="007D4EFB"/>
    <w:rsid w:val="00806535"/>
    <w:rsid w:val="00832BFE"/>
    <w:rsid w:val="00841CF3"/>
    <w:rsid w:val="008434CE"/>
    <w:rsid w:val="0084554F"/>
    <w:rsid w:val="00863A8C"/>
    <w:rsid w:val="00894D87"/>
    <w:rsid w:val="008A0334"/>
    <w:rsid w:val="008A1BAD"/>
    <w:rsid w:val="008A53D6"/>
    <w:rsid w:val="008A5CC5"/>
    <w:rsid w:val="008D70B5"/>
    <w:rsid w:val="008F33F1"/>
    <w:rsid w:val="00921FF9"/>
    <w:rsid w:val="00957756"/>
    <w:rsid w:val="009764BA"/>
    <w:rsid w:val="00991950"/>
    <w:rsid w:val="00993824"/>
    <w:rsid w:val="009D4422"/>
    <w:rsid w:val="009E5935"/>
    <w:rsid w:val="009F566A"/>
    <w:rsid w:val="00A06F4A"/>
    <w:rsid w:val="00A077E0"/>
    <w:rsid w:val="00A201FC"/>
    <w:rsid w:val="00A51331"/>
    <w:rsid w:val="00A57588"/>
    <w:rsid w:val="00A61E02"/>
    <w:rsid w:val="00A70FAE"/>
    <w:rsid w:val="00A76E27"/>
    <w:rsid w:val="00A80241"/>
    <w:rsid w:val="00A81879"/>
    <w:rsid w:val="00A8704E"/>
    <w:rsid w:val="00A91151"/>
    <w:rsid w:val="00A97CAE"/>
    <w:rsid w:val="00AA7AF0"/>
    <w:rsid w:val="00AB5CF5"/>
    <w:rsid w:val="00AB6DE2"/>
    <w:rsid w:val="00AC046A"/>
    <w:rsid w:val="00AF66B0"/>
    <w:rsid w:val="00B00AD9"/>
    <w:rsid w:val="00B0584C"/>
    <w:rsid w:val="00B25BE8"/>
    <w:rsid w:val="00B26929"/>
    <w:rsid w:val="00B373CA"/>
    <w:rsid w:val="00B42603"/>
    <w:rsid w:val="00B6313A"/>
    <w:rsid w:val="00B77AB9"/>
    <w:rsid w:val="00B82BF6"/>
    <w:rsid w:val="00B83219"/>
    <w:rsid w:val="00B86A98"/>
    <w:rsid w:val="00B87B0C"/>
    <w:rsid w:val="00B943DE"/>
    <w:rsid w:val="00BB5894"/>
    <w:rsid w:val="00BC5576"/>
    <w:rsid w:val="00BD34E3"/>
    <w:rsid w:val="00BD7E14"/>
    <w:rsid w:val="00BE4B07"/>
    <w:rsid w:val="00C3012E"/>
    <w:rsid w:val="00C55659"/>
    <w:rsid w:val="00C77E40"/>
    <w:rsid w:val="00C80740"/>
    <w:rsid w:val="00C84180"/>
    <w:rsid w:val="00C95313"/>
    <w:rsid w:val="00CA28F7"/>
    <w:rsid w:val="00CB1B11"/>
    <w:rsid w:val="00CC3F31"/>
    <w:rsid w:val="00CE68F0"/>
    <w:rsid w:val="00CF097B"/>
    <w:rsid w:val="00CF5FAB"/>
    <w:rsid w:val="00D07D4D"/>
    <w:rsid w:val="00D17BF1"/>
    <w:rsid w:val="00D20B58"/>
    <w:rsid w:val="00D318C7"/>
    <w:rsid w:val="00D37318"/>
    <w:rsid w:val="00D44536"/>
    <w:rsid w:val="00D67545"/>
    <w:rsid w:val="00D73B66"/>
    <w:rsid w:val="00DA052D"/>
    <w:rsid w:val="00DA4252"/>
    <w:rsid w:val="00DA78CE"/>
    <w:rsid w:val="00DC2837"/>
    <w:rsid w:val="00DD14F0"/>
    <w:rsid w:val="00DD2C66"/>
    <w:rsid w:val="00DE5C99"/>
    <w:rsid w:val="00E00A4F"/>
    <w:rsid w:val="00E10191"/>
    <w:rsid w:val="00E20F8F"/>
    <w:rsid w:val="00E24BC0"/>
    <w:rsid w:val="00E2719C"/>
    <w:rsid w:val="00E52EF8"/>
    <w:rsid w:val="00E55F3F"/>
    <w:rsid w:val="00E645C1"/>
    <w:rsid w:val="00E71339"/>
    <w:rsid w:val="00E954FC"/>
    <w:rsid w:val="00EA0CD2"/>
    <w:rsid w:val="00EA43FD"/>
    <w:rsid w:val="00EB11CB"/>
    <w:rsid w:val="00ED5FD4"/>
    <w:rsid w:val="00EE3062"/>
    <w:rsid w:val="00F01473"/>
    <w:rsid w:val="00F02B5C"/>
    <w:rsid w:val="00F10C7E"/>
    <w:rsid w:val="00F344A8"/>
    <w:rsid w:val="00F36CC0"/>
    <w:rsid w:val="00F40DD1"/>
    <w:rsid w:val="00F575A3"/>
    <w:rsid w:val="00F64E85"/>
    <w:rsid w:val="00F65FBE"/>
    <w:rsid w:val="00F72501"/>
    <w:rsid w:val="00F80FBB"/>
    <w:rsid w:val="00FA2825"/>
    <w:rsid w:val="00FC497B"/>
    <w:rsid w:val="00FD5EFC"/>
    <w:rsid w:val="00FF6B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565073"/>
  <w15:docId w15:val="{11D07184-1A5F-4317-A682-68B6E593A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49159A"/>
    <w:rPr>
      <w:sz w:val="24"/>
      <w:szCs w:val="24"/>
    </w:rPr>
  </w:style>
  <w:style w:type="paragraph" w:styleId="Titolo1">
    <w:name w:val="heading 1"/>
    <w:basedOn w:val="Normale"/>
    <w:next w:val="Normale"/>
    <w:link w:val="Titolo1Carattere"/>
    <w:qFormat/>
    <w:rsid w:val="007C26F8"/>
    <w:pPr>
      <w:keepNext/>
      <w:spacing w:before="240" w:after="60"/>
      <w:outlineLvl w:val="0"/>
    </w:pPr>
    <w:rPr>
      <w:rFonts w:ascii="Calibri Light" w:hAnsi="Calibri Light"/>
      <w:b/>
      <w:bCs/>
      <w:kern w:val="32"/>
      <w:sz w:val="32"/>
      <w:szCs w:val="32"/>
    </w:rPr>
  </w:style>
  <w:style w:type="paragraph" w:styleId="Titolo2">
    <w:name w:val="heading 2"/>
    <w:basedOn w:val="Normale"/>
    <w:next w:val="Normale"/>
    <w:qFormat/>
    <w:rsid w:val="0049159A"/>
    <w:pPr>
      <w:keepNext/>
      <w:jc w:val="center"/>
      <w:outlineLvl w:val="1"/>
    </w:pPr>
    <w:rPr>
      <w:rFonts w:ascii="Bookman Old Style" w:hAnsi="Bookman Old Style"/>
      <w:sz w:val="32"/>
      <w:szCs w:val="20"/>
    </w:rPr>
  </w:style>
  <w:style w:type="paragraph" w:styleId="Titolo3">
    <w:name w:val="heading 3"/>
    <w:basedOn w:val="Normale"/>
    <w:next w:val="Normale"/>
    <w:link w:val="Titolo3Carattere"/>
    <w:semiHidden/>
    <w:unhideWhenUsed/>
    <w:qFormat/>
    <w:rsid w:val="007C26F8"/>
    <w:pPr>
      <w:keepNext/>
      <w:spacing w:before="240" w:after="60"/>
      <w:outlineLvl w:val="2"/>
    </w:pPr>
    <w:rPr>
      <w:rFonts w:ascii="Calibri Light" w:hAnsi="Calibri Light"/>
      <w:b/>
      <w:bCs/>
      <w:sz w:val="26"/>
      <w:szCs w:val="26"/>
    </w:rPr>
  </w:style>
  <w:style w:type="paragraph" w:styleId="Titolo4">
    <w:name w:val="heading 4"/>
    <w:basedOn w:val="Normale"/>
    <w:next w:val="Normale"/>
    <w:link w:val="Titolo4Carattere"/>
    <w:semiHidden/>
    <w:unhideWhenUsed/>
    <w:qFormat/>
    <w:rsid w:val="007C26F8"/>
    <w:pPr>
      <w:keepNext/>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49159A"/>
    <w:pPr>
      <w:tabs>
        <w:tab w:val="center" w:pos="4819"/>
        <w:tab w:val="right" w:pos="9638"/>
      </w:tabs>
    </w:pPr>
  </w:style>
  <w:style w:type="paragraph" w:styleId="Testofumetto">
    <w:name w:val="Balloon Text"/>
    <w:basedOn w:val="Normale"/>
    <w:semiHidden/>
    <w:rsid w:val="008A0334"/>
    <w:rPr>
      <w:rFonts w:ascii="Tahoma" w:hAnsi="Tahoma" w:cs="Tahoma"/>
      <w:sz w:val="16"/>
      <w:szCs w:val="16"/>
    </w:rPr>
  </w:style>
  <w:style w:type="paragraph" w:styleId="Intestazione">
    <w:name w:val="header"/>
    <w:basedOn w:val="Normale"/>
    <w:rsid w:val="001A19F8"/>
    <w:pPr>
      <w:tabs>
        <w:tab w:val="center" w:pos="4819"/>
        <w:tab w:val="right" w:pos="9638"/>
      </w:tabs>
    </w:pPr>
  </w:style>
  <w:style w:type="paragraph" w:customStyle="1" w:styleId="Stile1">
    <w:name w:val="Stile1"/>
    <w:basedOn w:val="Normale"/>
    <w:rsid w:val="0050609A"/>
    <w:rPr>
      <w:szCs w:val="20"/>
    </w:rPr>
  </w:style>
  <w:style w:type="paragraph" w:styleId="Corpotesto">
    <w:name w:val="Body Text"/>
    <w:basedOn w:val="Normale"/>
    <w:rsid w:val="0050609A"/>
    <w:pPr>
      <w:jc w:val="both"/>
    </w:pPr>
    <w:rPr>
      <w:szCs w:val="20"/>
    </w:rPr>
  </w:style>
  <w:style w:type="character" w:customStyle="1" w:styleId="Titolo1Carattere">
    <w:name w:val="Titolo 1 Carattere"/>
    <w:link w:val="Titolo1"/>
    <w:rsid w:val="007C26F8"/>
    <w:rPr>
      <w:rFonts w:ascii="Calibri Light" w:eastAsia="Times New Roman" w:hAnsi="Calibri Light" w:cs="Times New Roman"/>
      <w:b/>
      <w:bCs/>
      <w:kern w:val="32"/>
      <w:sz w:val="32"/>
      <w:szCs w:val="32"/>
    </w:rPr>
  </w:style>
  <w:style w:type="character" w:customStyle="1" w:styleId="Titolo3Carattere">
    <w:name w:val="Titolo 3 Carattere"/>
    <w:link w:val="Titolo3"/>
    <w:semiHidden/>
    <w:rsid w:val="007C26F8"/>
    <w:rPr>
      <w:rFonts w:ascii="Calibri Light" w:eastAsia="Times New Roman" w:hAnsi="Calibri Light" w:cs="Times New Roman"/>
      <w:b/>
      <w:bCs/>
      <w:sz w:val="26"/>
      <w:szCs w:val="26"/>
    </w:rPr>
  </w:style>
  <w:style w:type="character" w:customStyle="1" w:styleId="Titolo4Carattere">
    <w:name w:val="Titolo 4 Carattere"/>
    <w:link w:val="Titolo4"/>
    <w:semiHidden/>
    <w:rsid w:val="007C26F8"/>
    <w:rPr>
      <w:rFonts w:ascii="Calibri" w:eastAsia="Times New Roman" w:hAnsi="Calibri" w:cs="Times New Roman"/>
      <w:b/>
      <w:bCs/>
      <w:sz w:val="28"/>
      <w:szCs w:val="28"/>
    </w:rPr>
  </w:style>
  <w:style w:type="paragraph" w:styleId="Corpodeltesto2">
    <w:name w:val="Body Text 2"/>
    <w:basedOn w:val="Normale"/>
    <w:link w:val="Corpodeltesto2Carattere"/>
    <w:rsid w:val="007C26F8"/>
    <w:pPr>
      <w:spacing w:after="120" w:line="480" w:lineRule="auto"/>
    </w:pPr>
  </w:style>
  <w:style w:type="character" w:customStyle="1" w:styleId="Corpodeltesto2Carattere">
    <w:name w:val="Corpo del testo 2 Carattere"/>
    <w:link w:val="Corpodeltesto2"/>
    <w:rsid w:val="007C26F8"/>
    <w:rPr>
      <w:sz w:val="24"/>
      <w:szCs w:val="24"/>
    </w:rPr>
  </w:style>
  <w:style w:type="paragraph" w:styleId="Rientrocorpodeltesto">
    <w:name w:val="Body Text Indent"/>
    <w:basedOn w:val="Normale"/>
    <w:link w:val="RientrocorpodeltestoCarattere"/>
    <w:rsid w:val="008D70B5"/>
    <w:pPr>
      <w:spacing w:after="120"/>
      <w:ind w:left="283"/>
    </w:pPr>
  </w:style>
  <w:style w:type="character" w:customStyle="1" w:styleId="RientrocorpodeltestoCarattere">
    <w:name w:val="Rientro corpo del testo Carattere"/>
    <w:link w:val="Rientrocorpodeltesto"/>
    <w:rsid w:val="008D70B5"/>
    <w:rPr>
      <w:sz w:val="24"/>
      <w:szCs w:val="24"/>
    </w:rPr>
  </w:style>
  <w:style w:type="paragraph" w:styleId="Paragrafoelenco">
    <w:name w:val="List Paragraph"/>
    <w:aliases w:val="List Paragraph2,Bullet edison,List Paragraph3,List Paragraph4"/>
    <w:basedOn w:val="Normale"/>
    <w:link w:val="ParagrafoelencoCarattere"/>
    <w:uiPriority w:val="34"/>
    <w:qFormat/>
    <w:rsid w:val="004A6BBD"/>
    <w:pPr>
      <w:widowControl w:val="0"/>
      <w:autoSpaceDE w:val="0"/>
      <w:autoSpaceDN w:val="0"/>
      <w:ind w:left="836" w:right="929" w:hanging="360"/>
      <w:jc w:val="both"/>
    </w:pPr>
    <w:rPr>
      <w:sz w:val="22"/>
      <w:szCs w:val="22"/>
      <w:lang w:bidi="it-IT"/>
    </w:rPr>
  </w:style>
  <w:style w:type="character" w:styleId="Collegamentoipertestuale">
    <w:name w:val="Hyperlink"/>
    <w:uiPriority w:val="99"/>
    <w:unhideWhenUsed/>
    <w:rsid w:val="00441C39"/>
    <w:rPr>
      <w:color w:val="0000FF"/>
      <w:u w:val="single"/>
    </w:rPr>
  </w:style>
  <w:style w:type="character" w:styleId="Rimandonotaapidipagina">
    <w:name w:val="footnote reference"/>
    <w:rsid w:val="005479F7"/>
    <w:rPr>
      <w:position w:val="20"/>
      <w:sz w:val="13"/>
    </w:rPr>
  </w:style>
  <w:style w:type="paragraph" w:styleId="Testonotaapidipagina">
    <w:name w:val="footnote text"/>
    <w:basedOn w:val="Normale"/>
    <w:link w:val="TestonotaapidipaginaCarattere"/>
    <w:rsid w:val="005479F7"/>
    <w:pPr>
      <w:keepNext/>
      <w:widowControl w:val="0"/>
      <w:pBdr>
        <w:top w:val="nil"/>
        <w:left w:val="nil"/>
        <w:bottom w:val="nil"/>
        <w:right w:val="nil"/>
      </w:pBdr>
      <w:suppressAutoHyphens/>
      <w:spacing w:after="120" w:line="100" w:lineRule="atLeast"/>
      <w:jc w:val="both"/>
    </w:pPr>
    <w:rPr>
      <w:lang w:eastAsia="ar-SA"/>
    </w:rPr>
  </w:style>
  <w:style w:type="character" w:customStyle="1" w:styleId="TestonotaapidipaginaCarattere">
    <w:name w:val="Testo nota a piè di pagina Carattere"/>
    <w:link w:val="Testonotaapidipagina"/>
    <w:rsid w:val="005479F7"/>
    <w:rPr>
      <w:rFonts w:cs="Cambria"/>
      <w:sz w:val="24"/>
      <w:szCs w:val="24"/>
      <w:lang w:eastAsia="ar-SA"/>
    </w:rPr>
  </w:style>
  <w:style w:type="paragraph" w:customStyle="1" w:styleId="FirstParagraph">
    <w:name w:val="First Paragraph"/>
    <w:basedOn w:val="Corpotesto"/>
    <w:next w:val="Corpotesto"/>
    <w:uiPriority w:val="99"/>
    <w:rsid w:val="00DA4252"/>
    <w:pPr>
      <w:spacing w:before="180" w:after="180"/>
      <w:jc w:val="left"/>
    </w:pPr>
    <w:rPr>
      <w:rFonts w:ascii="Cambria" w:eastAsia="Cambria" w:hAnsi="Cambria"/>
      <w:szCs w:val="24"/>
      <w:lang w:val="en-US" w:eastAsia="en-US"/>
    </w:rPr>
  </w:style>
  <w:style w:type="character" w:customStyle="1" w:styleId="ParagrafoelencoCarattere">
    <w:name w:val="Paragrafo elenco Carattere"/>
    <w:aliases w:val="List Paragraph2 Carattere,Bullet edison Carattere,List Paragraph3 Carattere,List Paragraph4 Carattere"/>
    <w:link w:val="Paragrafoelenco"/>
    <w:uiPriority w:val="34"/>
    <w:rsid w:val="00460B7F"/>
    <w:rPr>
      <w:sz w:val="22"/>
      <w:szCs w:val="22"/>
      <w:lang w:bidi="it-IT"/>
    </w:rPr>
  </w:style>
  <w:style w:type="paragraph" w:styleId="NormaleWeb">
    <w:name w:val="Normal (Web)"/>
    <w:basedOn w:val="Normale"/>
    <w:uiPriority w:val="99"/>
    <w:unhideWhenUsed/>
    <w:rsid w:val="00AB5CF5"/>
    <w:pPr>
      <w:spacing w:before="100" w:beforeAutospacing="1" w:after="100" w:afterAutospacing="1"/>
    </w:pPr>
  </w:style>
  <w:style w:type="character" w:styleId="Enfasicorsivo">
    <w:name w:val="Emphasis"/>
    <w:uiPriority w:val="20"/>
    <w:qFormat/>
    <w:rsid w:val="00AB5CF5"/>
    <w:rPr>
      <w:i/>
      <w:iCs/>
    </w:rPr>
  </w:style>
  <w:style w:type="paragraph" w:customStyle="1" w:styleId="Testonormale1">
    <w:name w:val="Testo normale1"/>
    <w:basedOn w:val="Normale"/>
    <w:rsid w:val="00F10C7E"/>
    <w:pPr>
      <w:suppressAutoHyphens/>
    </w:pPr>
    <w:rPr>
      <w:rFonts w:ascii="Courier New" w:hAnsi="Courier New"/>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78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24B15E-3B6B-489B-A6FB-9DA6FB9A2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320</Words>
  <Characters>1827</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Spett</vt:lpstr>
    </vt:vector>
  </TitlesOfParts>
  <Company> </Company>
  <LinksUpToDate>false</LinksUpToDate>
  <CharactersWithSpaces>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Spett</dc:title>
  <dc:subject/>
  <dc:creator>Ragioneria</dc:creator>
  <cp:keywords/>
  <dc:description/>
  <cp:lastModifiedBy>Angelo-Milena</cp:lastModifiedBy>
  <cp:revision>6</cp:revision>
  <cp:lastPrinted>2020-04-01T14:47:00Z</cp:lastPrinted>
  <dcterms:created xsi:type="dcterms:W3CDTF">2022-12-06T13:14:00Z</dcterms:created>
  <dcterms:modified xsi:type="dcterms:W3CDTF">2022-12-07T09:56:00Z</dcterms:modified>
</cp:coreProperties>
</file>